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0D" w:rsidRDefault="00C1440D" w:rsidP="00F03D49">
      <w:pPr>
        <w:autoSpaceDE w:val="0"/>
        <w:autoSpaceDN w:val="0"/>
        <w:adjustRightInd w:val="0"/>
        <w:spacing w:after="0" w:line="240" w:lineRule="auto"/>
        <w:jc w:val="center"/>
        <w:rPr>
          <w:rFonts w:ascii="TimesNewRomanPS-BoldMT" w:hAnsi="TimesNewRomanPS-BoldMT" w:cs="TimesNewRomanPS-BoldMT"/>
          <w:b/>
          <w:bCs/>
          <w:sz w:val="28"/>
          <w:szCs w:val="28"/>
        </w:rPr>
      </w:pPr>
    </w:p>
    <w:p w:rsidR="00C1440D" w:rsidRDefault="00C1440D" w:rsidP="00F03D49">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ОБЩИНСКА ИЗБИРАТЕЛНА КОМИСИЯ</w:t>
      </w:r>
    </w:p>
    <w:p w:rsidR="00C1440D" w:rsidRDefault="00C1440D"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ОБЩИНА КАРЛОВО</w:t>
      </w:r>
    </w:p>
    <w:p w:rsidR="00C1440D" w:rsidRDefault="00C1440D"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ОБЛАСТ ПЛОВДИВ</w:t>
      </w:r>
    </w:p>
    <w:p w:rsidR="00C1440D" w:rsidRDefault="00C1440D" w:rsidP="0047240D">
      <w:pPr>
        <w:autoSpaceDE w:val="0"/>
        <w:autoSpaceDN w:val="0"/>
        <w:adjustRightInd w:val="0"/>
        <w:spacing w:after="0" w:line="360" w:lineRule="auto"/>
        <w:jc w:val="center"/>
        <w:rPr>
          <w:rFonts w:ascii="TimesNewRomanPS-BoldMT" w:hAnsi="TimesNewRomanPS-BoldMT" w:cs="TimesNewRomanPS-BoldMT"/>
          <w:b/>
          <w:bCs/>
          <w:sz w:val="28"/>
          <w:szCs w:val="28"/>
        </w:rPr>
      </w:pPr>
    </w:p>
    <w:p w:rsidR="00C1440D" w:rsidRPr="0001731E" w:rsidRDefault="00C1440D" w:rsidP="008A33C2">
      <w:pPr>
        <w:autoSpaceDE w:val="0"/>
        <w:autoSpaceDN w:val="0"/>
        <w:adjustRightInd w:val="0"/>
        <w:spacing w:after="0" w:line="240" w:lineRule="auto"/>
        <w:ind w:left="2832"/>
        <w:rPr>
          <w:rFonts w:ascii="Times New Roman" w:hAnsi="Times New Roman" w:cs="TimesNewRomanPS-BoldMT"/>
          <w:b/>
          <w:bCs/>
          <w:sz w:val="36"/>
          <w:szCs w:val="36"/>
          <w:u w:val="single"/>
        </w:rPr>
      </w:pP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 xml:space="preserve">П Р О Т О К О Л </w:t>
      </w: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w:t>
      </w:r>
      <w:r>
        <w:rPr>
          <w:rFonts w:ascii="TimesNewRomanPS-BoldMT" w:hAnsi="TimesNewRomanPS-BoldMT" w:cs="TimesNewRomanPS-BoldMT"/>
          <w:b/>
          <w:bCs/>
          <w:sz w:val="36"/>
          <w:szCs w:val="36"/>
          <w:u w:val="single"/>
        </w:rPr>
        <w:t xml:space="preserve"> </w:t>
      </w:r>
      <w:r>
        <w:rPr>
          <w:rFonts w:ascii="Times New Roman" w:hAnsi="Times New Roman" w:cs="TimesNewRomanPS-BoldMT"/>
          <w:b/>
          <w:bCs/>
          <w:sz w:val="36"/>
          <w:szCs w:val="36"/>
          <w:u w:val="single"/>
        </w:rPr>
        <w:t>19</w:t>
      </w:r>
    </w:p>
    <w:p w:rsidR="00C1440D" w:rsidRDefault="00C1440D" w:rsidP="00E66173">
      <w:pPr>
        <w:autoSpaceDE w:val="0"/>
        <w:autoSpaceDN w:val="0"/>
        <w:adjustRightInd w:val="0"/>
        <w:spacing w:after="0" w:line="240" w:lineRule="auto"/>
        <w:rPr>
          <w:rFonts w:ascii="TimesNewRomanPS-BoldMT" w:hAnsi="TimesNewRomanPS-BoldMT" w:cs="TimesNewRomanPS-BoldMT"/>
          <w:b/>
          <w:bCs/>
          <w:sz w:val="28"/>
          <w:szCs w:val="28"/>
        </w:rPr>
      </w:pPr>
    </w:p>
    <w:p w:rsidR="00C1440D" w:rsidRDefault="00C1440D" w:rsidP="0047240D">
      <w:pPr>
        <w:autoSpaceDE w:val="0"/>
        <w:autoSpaceDN w:val="0"/>
        <w:adjustRightInd w:val="0"/>
        <w:spacing w:after="0" w:line="240" w:lineRule="auto"/>
        <w:ind w:firstLine="900"/>
        <w:jc w:val="both"/>
        <w:rPr>
          <w:rFonts w:ascii="TimesNewRomanPSMT" w:hAnsi="TimesNewRomanPSMT" w:cs="TimesNewRomanPSMT"/>
          <w:sz w:val="28"/>
          <w:szCs w:val="28"/>
        </w:rPr>
      </w:pPr>
      <w:r>
        <w:rPr>
          <w:rFonts w:ascii="TimesNewRomanPSMT" w:hAnsi="TimesNewRomanPSMT" w:cs="TimesNewRomanPSMT"/>
          <w:sz w:val="28"/>
          <w:szCs w:val="28"/>
        </w:rPr>
        <w:t>Днес 25.09.2015 г. 10:00 часа се проведе заседание на Общинската избирателна комисия - Карлово при следния</w:t>
      </w:r>
    </w:p>
    <w:p w:rsidR="00C1440D" w:rsidRDefault="00C1440D" w:rsidP="00E66173">
      <w:pPr>
        <w:autoSpaceDE w:val="0"/>
        <w:autoSpaceDN w:val="0"/>
        <w:adjustRightInd w:val="0"/>
        <w:spacing w:after="0" w:line="240" w:lineRule="auto"/>
        <w:rPr>
          <w:rFonts w:ascii="TimesNewRomanPSMT" w:hAnsi="TimesNewRomanPSMT" w:cs="TimesNewRomanPSMT"/>
          <w:sz w:val="28"/>
          <w:szCs w:val="28"/>
        </w:rPr>
      </w:pPr>
    </w:p>
    <w:p w:rsidR="00C1440D" w:rsidRDefault="00C1440D" w:rsidP="0047240D">
      <w:pPr>
        <w:autoSpaceDE w:val="0"/>
        <w:autoSpaceDN w:val="0"/>
        <w:adjustRightInd w:val="0"/>
        <w:spacing w:after="0" w:line="240" w:lineRule="auto"/>
        <w:jc w:val="center"/>
        <w:rPr>
          <w:rFonts w:ascii="TimesNewRomanPSMT" w:hAnsi="TimesNewRomanPSMT" w:cs="TimesNewRomanPSMT"/>
          <w:b/>
          <w:bCs/>
          <w:sz w:val="32"/>
          <w:szCs w:val="32"/>
        </w:rPr>
      </w:pPr>
      <w:r w:rsidRPr="000F4A3F">
        <w:rPr>
          <w:rFonts w:ascii="TimesNewRomanPSMT" w:hAnsi="TimesNewRomanPSMT" w:cs="TimesNewRomanPSMT"/>
          <w:b/>
          <w:bCs/>
          <w:sz w:val="32"/>
          <w:szCs w:val="32"/>
        </w:rPr>
        <w:t xml:space="preserve">Д н е в е н </w:t>
      </w:r>
      <w:r>
        <w:rPr>
          <w:rFonts w:ascii="TimesNewRomanPSMT" w:hAnsi="TimesNewRomanPSMT" w:cs="TimesNewRomanPSMT"/>
          <w:b/>
          <w:bCs/>
          <w:sz w:val="32"/>
          <w:szCs w:val="32"/>
        </w:rPr>
        <w:t xml:space="preserve"> </w:t>
      </w:r>
      <w:r w:rsidRPr="000F4A3F">
        <w:rPr>
          <w:rFonts w:ascii="TimesNewRomanPSMT" w:hAnsi="TimesNewRomanPSMT" w:cs="TimesNewRomanPSMT"/>
          <w:b/>
          <w:bCs/>
          <w:sz w:val="32"/>
          <w:szCs w:val="32"/>
        </w:rPr>
        <w:t xml:space="preserve">р е д: </w:t>
      </w:r>
    </w:p>
    <w:p w:rsidR="00C1440D" w:rsidRPr="000F4A3F" w:rsidRDefault="00C1440D" w:rsidP="0047240D">
      <w:pPr>
        <w:autoSpaceDE w:val="0"/>
        <w:autoSpaceDN w:val="0"/>
        <w:adjustRightInd w:val="0"/>
        <w:spacing w:after="0" w:line="240" w:lineRule="auto"/>
        <w:jc w:val="center"/>
        <w:rPr>
          <w:rFonts w:ascii="TimesNewRomanPSMT" w:hAnsi="TimesNewRomanPSMT" w:cs="TimesNewRomanPSMT"/>
          <w:b/>
          <w:bCs/>
          <w:sz w:val="32"/>
          <w:szCs w:val="32"/>
        </w:rPr>
      </w:pPr>
    </w:p>
    <w:p w:rsidR="00C1440D" w:rsidRPr="003D2E12" w:rsidRDefault="00C1440D" w:rsidP="0040439C">
      <w:pPr>
        <w:jc w:val="both"/>
        <w:rPr>
          <w:rFonts w:ascii="Arial" w:hAnsi="Arial" w:cs="Arial"/>
          <w:sz w:val="28"/>
          <w:szCs w:val="28"/>
          <w:lang w:eastAsia="bg-BG"/>
        </w:rPr>
      </w:pPr>
      <w:r>
        <w:rPr>
          <w:rFonts w:ascii="Arial" w:hAnsi="Arial" w:cs="Arial"/>
          <w:sz w:val="28"/>
          <w:szCs w:val="28"/>
          <w:lang w:eastAsia="bg-BG"/>
        </w:rPr>
        <w:t xml:space="preserve">        1. </w:t>
      </w:r>
      <w:r w:rsidRPr="0040439C">
        <w:rPr>
          <w:rFonts w:ascii="Arial" w:hAnsi="Arial" w:cs="Arial"/>
          <w:sz w:val="28"/>
          <w:szCs w:val="28"/>
          <w:lang w:eastAsia="bg-BG"/>
        </w:rPr>
        <w:t xml:space="preserve">Вземане на решение за </w:t>
      </w:r>
      <w:r>
        <w:rPr>
          <w:rFonts w:ascii="Arial" w:hAnsi="Arial" w:cs="Arial"/>
          <w:sz w:val="28"/>
          <w:szCs w:val="28"/>
          <w:lang w:eastAsia="bg-BG"/>
        </w:rPr>
        <w:t>п</w:t>
      </w:r>
      <w:r w:rsidRPr="003D2E12">
        <w:rPr>
          <w:rFonts w:ascii="Arial" w:hAnsi="Arial" w:cs="Arial"/>
          <w:sz w:val="28"/>
          <w:szCs w:val="28"/>
          <w:lang w:eastAsia="bg-BG"/>
        </w:rPr>
        <w:t>равила относно провеждането на предизборната агитация на територията на Община Карлово в изборите за общински съветници и кметове на 25 октомври 2015г.</w:t>
      </w:r>
    </w:p>
    <w:p w:rsidR="00C1440D" w:rsidRPr="00C71BD8" w:rsidRDefault="00C1440D" w:rsidP="003E6005">
      <w:pPr>
        <w:pStyle w:val="NoSpacing"/>
        <w:jc w:val="both"/>
        <w:rPr>
          <w:rFonts w:ascii="Arial" w:hAnsi="Arial" w:cs="Arial"/>
          <w:sz w:val="28"/>
          <w:szCs w:val="28"/>
          <w:lang w:eastAsia="bg-BG"/>
        </w:rPr>
      </w:pPr>
      <w:r>
        <w:rPr>
          <w:rFonts w:ascii="Arial" w:hAnsi="Arial" w:cs="Arial"/>
          <w:sz w:val="28"/>
          <w:szCs w:val="28"/>
          <w:lang w:eastAsia="bg-BG"/>
        </w:rPr>
        <w:t xml:space="preserve">        2</w:t>
      </w:r>
      <w:r w:rsidRPr="0040439C">
        <w:rPr>
          <w:rFonts w:ascii="Arial" w:hAnsi="Arial" w:cs="Arial"/>
          <w:sz w:val="28"/>
          <w:szCs w:val="28"/>
          <w:lang w:eastAsia="bg-BG"/>
        </w:rPr>
        <w:t>. Разглеждане</w:t>
      </w:r>
      <w:r>
        <w:rPr>
          <w:rFonts w:ascii="Arial" w:hAnsi="Arial" w:cs="Arial"/>
          <w:sz w:val="28"/>
          <w:szCs w:val="28"/>
          <w:lang w:eastAsia="bg-BG"/>
        </w:rPr>
        <w:t xml:space="preserve"> на с</w:t>
      </w:r>
      <w:r w:rsidRPr="00C71BD8">
        <w:rPr>
          <w:rFonts w:ascii="Arial" w:hAnsi="Arial" w:cs="Arial"/>
          <w:sz w:val="28"/>
          <w:szCs w:val="28"/>
          <w:lang w:eastAsia="bg-BG"/>
        </w:rPr>
        <w:t>ъздаване на работна група отговаряща за жалбите и сигналите до ОИК-Карлово и окомплектоването на преписки при евентуално обжалване на решенията на ОИК</w:t>
      </w:r>
      <w:r>
        <w:rPr>
          <w:rFonts w:ascii="Arial" w:hAnsi="Arial" w:cs="Arial"/>
          <w:sz w:val="28"/>
          <w:szCs w:val="28"/>
          <w:lang w:eastAsia="bg-BG"/>
        </w:rPr>
        <w:t>.</w:t>
      </w:r>
    </w:p>
    <w:p w:rsidR="00C1440D" w:rsidRDefault="00C1440D" w:rsidP="003E6005">
      <w:pPr>
        <w:pStyle w:val="NoSpacing"/>
        <w:jc w:val="both"/>
        <w:rPr>
          <w:rFonts w:ascii="Arial" w:hAnsi="Arial" w:cs="Arial"/>
          <w:sz w:val="28"/>
          <w:szCs w:val="28"/>
          <w:lang w:eastAsia="bg-BG"/>
        </w:rPr>
      </w:pPr>
    </w:p>
    <w:p w:rsidR="00C1440D" w:rsidRPr="00E77F64" w:rsidRDefault="00C1440D" w:rsidP="00E63E9A">
      <w:pPr>
        <w:pStyle w:val="NoSpacing"/>
        <w:jc w:val="both"/>
        <w:rPr>
          <w:rFonts w:ascii="Arial" w:hAnsi="Arial" w:cs="Arial"/>
          <w:sz w:val="28"/>
          <w:szCs w:val="28"/>
          <w:lang w:eastAsia="bg-BG"/>
        </w:rPr>
      </w:pPr>
      <w:r>
        <w:rPr>
          <w:rFonts w:ascii="Arial" w:hAnsi="Arial" w:cs="Arial"/>
          <w:sz w:val="28"/>
          <w:szCs w:val="28"/>
          <w:lang w:eastAsia="bg-BG"/>
        </w:rPr>
        <w:t xml:space="preserve">        3</w:t>
      </w:r>
      <w:r w:rsidRPr="0040439C">
        <w:rPr>
          <w:rFonts w:ascii="Arial" w:hAnsi="Arial" w:cs="Arial"/>
          <w:sz w:val="28"/>
          <w:szCs w:val="28"/>
          <w:lang w:eastAsia="bg-BG"/>
        </w:rPr>
        <w:t>. Вземане на решение за</w:t>
      </w:r>
      <w:r>
        <w:rPr>
          <w:rFonts w:ascii="Arial" w:hAnsi="Arial" w:cs="Arial"/>
          <w:sz w:val="28"/>
          <w:szCs w:val="28"/>
          <w:lang w:eastAsia="bg-BG"/>
        </w:rPr>
        <w:t xml:space="preserve"> </w:t>
      </w:r>
      <w:r w:rsidRPr="00E77F64">
        <w:rPr>
          <w:rFonts w:ascii="Arial" w:hAnsi="Arial" w:cs="Arial"/>
          <w:sz w:val="28"/>
          <w:szCs w:val="28"/>
          <w:lang w:eastAsia="bg-BG"/>
        </w:rPr>
        <w:t>Определяне комисия от членове на ОИК-Карлово, която да контролира провеждането на предизборната кампания в Община Карлово по отношение поставянето на агитационни материали – плакати на регламентираните за това места на територията на Община Карлово, както и по отношение на доставчиците на медийни услуги с регионален и местен обхват</w:t>
      </w:r>
      <w:r>
        <w:rPr>
          <w:rFonts w:ascii="Arial" w:hAnsi="Arial" w:cs="Arial"/>
          <w:sz w:val="28"/>
          <w:szCs w:val="28"/>
          <w:lang w:eastAsia="bg-BG"/>
        </w:rPr>
        <w:t>.</w:t>
      </w:r>
    </w:p>
    <w:p w:rsidR="00C1440D" w:rsidRDefault="00C1440D" w:rsidP="00E63E9A">
      <w:pPr>
        <w:pStyle w:val="NoSpacing"/>
        <w:jc w:val="both"/>
        <w:rPr>
          <w:rFonts w:ascii="Arial" w:hAnsi="Arial" w:cs="Arial"/>
          <w:b/>
          <w:sz w:val="28"/>
          <w:szCs w:val="28"/>
          <w:lang w:eastAsia="bg-BG"/>
        </w:rPr>
      </w:pPr>
    </w:p>
    <w:p w:rsidR="00C1440D" w:rsidRPr="006B256B" w:rsidRDefault="00C1440D" w:rsidP="008A00B1">
      <w:pPr>
        <w:pStyle w:val="NoSpacing"/>
        <w:jc w:val="both"/>
        <w:rPr>
          <w:rFonts w:ascii="Arial" w:hAnsi="Arial" w:cs="Arial"/>
          <w:sz w:val="28"/>
          <w:szCs w:val="28"/>
          <w:lang w:eastAsia="bg-BG"/>
        </w:rPr>
      </w:pPr>
      <w:r>
        <w:rPr>
          <w:rFonts w:ascii="Arial" w:hAnsi="Arial" w:cs="Arial"/>
          <w:sz w:val="28"/>
          <w:szCs w:val="28"/>
          <w:lang w:eastAsia="bg-BG"/>
        </w:rPr>
        <w:t xml:space="preserve">        4</w:t>
      </w:r>
      <w:r w:rsidRPr="0040439C">
        <w:rPr>
          <w:rFonts w:ascii="Arial" w:hAnsi="Arial" w:cs="Arial"/>
          <w:sz w:val="28"/>
          <w:szCs w:val="28"/>
          <w:lang w:eastAsia="bg-BG"/>
        </w:rPr>
        <w:t>. Вземане на решение за</w:t>
      </w:r>
      <w:r>
        <w:rPr>
          <w:rFonts w:ascii="Arial" w:hAnsi="Arial" w:cs="Arial"/>
          <w:sz w:val="28"/>
          <w:szCs w:val="28"/>
          <w:lang w:eastAsia="bg-BG"/>
        </w:rPr>
        <w:t xml:space="preserve"> п</w:t>
      </w:r>
      <w:r w:rsidRPr="006B256B">
        <w:rPr>
          <w:rFonts w:ascii="Arial" w:hAnsi="Arial" w:cs="Arial"/>
          <w:sz w:val="28"/>
          <w:szCs w:val="28"/>
          <w:lang w:eastAsia="bg-BG"/>
        </w:rPr>
        <w:t>равила относно предизборната кампания от доставчиците на медийни услуги, радио и телевизионните центрове с регионален и местен обхват</w:t>
      </w:r>
      <w:r>
        <w:rPr>
          <w:rFonts w:ascii="Arial" w:hAnsi="Arial" w:cs="Arial"/>
          <w:sz w:val="28"/>
          <w:szCs w:val="28"/>
          <w:lang w:eastAsia="bg-BG"/>
        </w:rPr>
        <w:t>.</w:t>
      </w:r>
    </w:p>
    <w:p w:rsidR="00C1440D" w:rsidRDefault="00C1440D" w:rsidP="008A00B1">
      <w:pPr>
        <w:pStyle w:val="NoSpacing"/>
        <w:jc w:val="both"/>
        <w:rPr>
          <w:rFonts w:ascii="Arial" w:hAnsi="Arial" w:cs="Arial"/>
          <w:b/>
          <w:sz w:val="28"/>
          <w:szCs w:val="28"/>
          <w:lang w:eastAsia="bg-BG"/>
        </w:rPr>
      </w:pPr>
    </w:p>
    <w:p w:rsidR="00C1440D" w:rsidRPr="002723CD" w:rsidRDefault="00C1440D" w:rsidP="002723CD">
      <w:pPr>
        <w:pStyle w:val="NoSpacing"/>
        <w:jc w:val="both"/>
        <w:rPr>
          <w:rFonts w:ascii="Arial" w:hAnsi="Arial" w:cs="Arial"/>
          <w:sz w:val="28"/>
          <w:szCs w:val="28"/>
          <w:lang w:eastAsia="bg-BG"/>
        </w:rPr>
      </w:pPr>
      <w:r w:rsidRPr="004C01AE">
        <w:rPr>
          <w:rFonts w:ascii="Arial" w:hAnsi="Arial" w:cs="Arial"/>
          <w:sz w:val="28"/>
          <w:szCs w:val="28"/>
          <w:lang w:eastAsia="bg-BG"/>
        </w:rPr>
        <w:tab/>
        <w:t xml:space="preserve">5. </w:t>
      </w:r>
      <w:r w:rsidRPr="0040439C">
        <w:rPr>
          <w:rFonts w:ascii="Arial" w:hAnsi="Arial" w:cs="Arial"/>
          <w:sz w:val="28"/>
          <w:szCs w:val="28"/>
          <w:lang w:eastAsia="bg-BG"/>
        </w:rPr>
        <w:t>Вземане на решение за</w:t>
      </w:r>
      <w:r w:rsidRPr="00BF7B82">
        <w:rPr>
          <w:rFonts w:ascii="Arial" w:hAnsi="Arial" w:cs="Arial"/>
          <w:sz w:val="28"/>
          <w:szCs w:val="28"/>
          <w:lang w:eastAsia="bg-BG"/>
        </w:rPr>
        <w:t xml:space="preserve"> </w:t>
      </w:r>
      <w:r>
        <w:rPr>
          <w:rFonts w:ascii="Arial" w:hAnsi="Arial" w:cs="Arial"/>
          <w:sz w:val="28"/>
          <w:szCs w:val="28"/>
          <w:lang w:eastAsia="bg-BG"/>
        </w:rPr>
        <w:t>у</w:t>
      </w:r>
      <w:r w:rsidRPr="002723CD">
        <w:rPr>
          <w:rFonts w:ascii="Arial" w:hAnsi="Arial" w:cs="Arial"/>
          <w:sz w:val="28"/>
          <w:szCs w:val="28"/>
          <w:lang w:eastAsia="bg-BG"/>
        </w:rPr>
        <w:t>словията и реда за участие на застъпници и представители на политически партии, коалиции от партии и инициативни комитети в изборите за общински съветници и кметове и при провеждането на Национален референдум на 25 октомври 2015г.</w:t>
      </w:r>
    </w:p>
    <w:p w:rsidR="00C1440D" w:rsidRPr="00EB2E53" w:rsidRDefault="00C1440D" w:rsidP="00E63E9A">
      <w:pPr>
        <w:pStyle w:val="NoSpacing"/>
        <w:jc w:val="both"/>
        <w:rPr>
          <w:rFonts w:ascii="Arial" w:hAnsi="Arial" w:cs="Arial"/>
          <w:sz w:val="28"/>
          <w:szCs w:val="28"/>
          <w:lang w:eastAsia="bg-BG"/>
        </w:rPr>
      </w:pPr>
    </w:p>
    <w:p w:rsidR="00C1440D" w:rsidRDefault="00C1440D" w:rsidP="003D2E12">
      <w:pPr>
        <w:shd w:val="clear" w:color="auto" w:fill="FEFEFE"/>
        <w:spacing w:after="0" w:line="365" w:lineRule="atLeast"/>
        <w:jc w:val="both"/>
        <w:rPr>
          <w:rFonts w:ascii="TimesNewRomanPSMT" w:hAnsi="TimesNewRomanPSMT" w:cs="TimesNewRomanPSMT"/>
          <w:sz w:val="28"/>
          <w:szCs w:val="28"/>
        </w:rPr>
      </w:pPr>
      <w:r>
        <w:rPr>
          <w:rFonts w:ascii="TimesNewRomanPSMT" w:hAnsi="TimesNewRomanPSMT" w:cs="TimesNewRomanPSMT"/>
          <w:sz w:val="28"/>
          <w:szCs w:val="28"/>
        </w:rPr>
        <w:t>ПРИСЪСТВАТ:</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w:t>
      </w:r>
      <w:r w:rsidRPr="00441945">
        <w:rPr>
          <w:rFonts w:ascii="Arial" w:hAnsi="Arial" w:cs="Arial"/>
          <w:sz w:val="28"/>
          <w:szCs w:val="28"/>
          <w:lang w:eastAsia="bg-BG"/>
        </w:rPr>
        <w:t xml:space="preserve"> </w:t>
      </w:r>
    </w:p>
    <w:p w:rsidR="00C1440D" w:rsidRPr="00441945" w:rsidRDefault="00C1440D" w:rsidP="003D2E12">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p>
    <w:p w:rsidR="00C1440D" w:rsidRPr="00441945" w:rsidRDefault="00C1440D" w:rsidP="003D2E12">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w:t>
      </w:r>
    </w:p>
    <w:p w:rsidR="00C1440D" w:rsidRDefault="00C1440D" w:rsidP="003D2E12">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p>
    <w:p w:rsidR="00C1440D" w:rsidRPr="00041F8B" w:rsidRDefault="00C1440D" w:rsidP="003D2E12">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w:t>
      </w:r>
    </w:p>
    <w:p w:rsidR="00C1440D" w:rsidRDefault="00C1440D" w:rsidP="003D2E12">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p>
    <w:p w:rsidR="00C1440D"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p>
    <w:p w:rsidR="00C1440D" w:rsidRPr="00441945" w:rsidRDefault="00C1440D" w:rsidP="003D2E12">
      <w:pPr>
        <w:spacing w:after="0" w:line="240" w:lineRule="auto"/>
        <w:rPr>
          <w:rFonts w:ascii="Arial" w:hAnsi="Arial" w:cs="Arial"/>
          <w:sz w:val="28"/>
          <w:szCs w:val="28"/>
          <w:lang w:eastAsia="bg-BG"/>
        </w:rPr>
      </w:pPr>
    </w:p>
    <w:p w:rsidR="00C1440D" w:rsidRDefault="00C1440D" w:rsidP="003D2E12">
      <w:pPr>
        <w:autoSpaceDE w:val="0"/>
        <w:autoSpaceDN w:val="0"/>
        <w:adjustRightInd w:val="0"/>
        <w:spacing w:after="0" w:line="240" w:lineRule="auto"/>
        <w:ind w:firstLine="900"/>
        <w:jc w:val="both"/>
        <w:rPr>
          <w:rFonts w:ascii="Arial" w:hAnsi="Arial" w:cs="Arial"/>
          <w:sz w:val="28"/>
          <w:szCs w:val="28"/>
        </w:rPr>
      </w:pPr>
      <w:r>
        <w:rPr>
          <w:rFonts w:ascii="Arial" w:hAnsi="Arial" w:cs="Arial"/>
          <w:sz w:val="28"/>
          <w:szCs w:val="28"/>
        </w:rPr>
        <w:t>На заседанието присъстват 11</w:t>
      </w:r>
      <w:r w:rsidRPr="00923613">
        <w:rPr>
          <w:rFonts w:ascii="Arial" w:hAnsi="Arial" w:cs="Arial"/>
          <w:sz w:val="28"/>
          <w:szCs w:val="28"/>
        </w:rPr>
        <w:t xml:space="preserve"> души и има законния кворум, съгласно чл. 85, ал. 3 от ИК.</w:t>
      </w:r>
    </w:p>
    <w:p w:rsidR="00C1440D" w:rsidRPr="00923613" w:rsidRDefault="00C1440D" w:rsidP="00923613">
      <w:pPr>
        <w:autoSpaceDE w:val="0"/>
        <w:autoSpaceDN w:val="0"/>
        <w:adjustRightInd w:val="0"/>
        <w:spacing w:after="0" w:line="240" w:lineRule="auto"/>
        <w:ind w:firstLine="900"/>
        <w:jc w:val="both"/>
        <w:rPr>
          <w:rFonts w:ascii="Arial" w:hAnsi="Arial" w:cs="Arial"/>
          <w:sz w:val="28"/>
          <w:szCs w:val="28"/>
        </w:rPr>
      </w:pPr>
    </w:p>
    <w:p w:rsidR="00C1440D" w:rsidRDefault="00C1440D" w:rsidP="003D2E12">
      <w:pPr>
        <w:spacing w:after="0"/>
        <w:ind w:firstLine="902"/>
        <w:rPr>
          <w:rFonts w:ascii="TimesNewRomanPSMT" w:hAnsi="TimesNewRomanPSMT" w:cs="TimesNewRomanPSMT"/>
          <w:sz w:val="28"/>
          <w:szCs w:val="28"/>
        </w:rPr>
      </w:pPr>
      <w:r>
        <w:rPr>
          <w:rFonts w:ascii="TimesNewRomanPSMT" w:hAnsi="TimesNewRomanPSMT" w:cs="TimesNewRomanPSMT"/>
          <w:sz w:val="28"/>
          <w:szCs w:val="28"/>
        </w:rPr>
        <w:t xml:space="preserve">По точка 1 от дневния ред ОИК реши: </w:t>
      </w:r>
    </w:p>
    <w:p w:rsidR="00C1440D" w:rsidRPr="003D2E12" w:rsidRDefault="00C1440D" w:rsidP="003D2E12">
      <w:pPr>
        <w:spacing w:after="0"/>
        <w:ind w:firstLine="902"/>
        <w:jc w:val="both"/>
        <w:rPr>
          <w:rFonts w:ascii="TimesNewRomanPSMT" w:hAnsi="TimesNewRomanPSMT" w:cs="TimesNewRomanPSMT"/>
          <w:sz w:val="28"/>
          <w:szCs w:val="28"/>
        </w:rPr>
      </w:pPr>
      <w:r>
        <w:rPr>
          <w:rFonts w:ascii="Arial" w:hAnsi="Arial" w:cs="Arial"/>
          <w:sz w:val="28"/>
          <w:szCs w:val="28"/>
        </w:rPr>
        <w:t xml:space="preserve">- </w:t>
      </w:r>
      <w:r w:rsidRPr="003D2E12">
        <w:rPr>
          <w:rFonts w:ascii="Arial" w:hAnsi="Arial" w:cs="Arial"/>
          <w:sz w:val="28"/>
          <w:szCs w:val="28"/>
        </w:rPr>
        <w:t>Предизборната агитация започва на 25 септември 2015 г. и приключва в 24,00 часа на 23 октомври 2015 г.</w:t>
      </w:r>
    </w:p>
    <w:p w:rsidR="00C1440D" w:rsidRPr="003D2E12" w:rsidRDefault="00C1440D" w:rsidP="003D2E12">
      <w:pPr>
        <w:shd w:val="clear" w:color="auto" w:fill="FEFEFE"/>
        <w:spacing w:after="0" w:line="365" w:lineRule="atLeast"/>
        <w:ind w:firstLine="708"/>
        <w:jc w:val="both"/>
        <w:rPr>
          <w:rFonts w:ascii="Arial" w:hAnsi="Arial" w:cs="Arial"/>
          <w:sz w:val="28"/>
          <w:szCs w:val="28"/>
        </w:rPr>
      </w:pPr>
      <w:r>
        <w:rPr>
          <w:rFonts w:ascii="Arial" w:hAnsi="Arial" w:cs="Arial"/>
          <w:sz w:val="28"/>
          <w:szCs w:val="28"/>
        </w:rPr>
        <w:t xml:space="preserve">- </w:t>
      </w:r>
      <w:r w:rsidRPr="003D2E12">
        <w:rPr>
          <w:rFonts w:ascii="Arial" w:hAnsi="Arial" w:cs="Arial"/>
          <w:sz w:val="28"/>
          <w:szCs w:val="28"/>
        </w:rPr>
        <w:t>Не се допуска предизборна агитация 24 часа преди изборния ден и в изборния ден.</w:t>
      </w:r>
    </w:p>
    <w:p w:rsidR="00C1440D" w:rsidRDefault="00C1440D" w:rsidP="003D2E12">
      <w:pPr>
        <w:shd w:val="clear" w:color="auto" w:fill="FEFEFE"/>
        <w:spacing w:after="0" w:line="365" w:lineRule="atLeast"/>
        <w:ind w:firstLine="708"/>
        <w:jc w:val="both"/>
        <w:rPr>
          <w:rFonts w:ascii="Arial" w:hAnsi="Arial" w:cs="Arial"/>
          <w:sz w:val="28"/>
          <w:szCs w:val="28"/>
        </w:rPr>
      </w:pPr>
      <w:r>
        <w:rPr>
          <w:rFonts w:ascii="Arial" w:hAnsi="Arial" w:cs="Arial"/>
          <w:sz w:val="28"/>
          <w:szCs w:val="28"/>
        </w:rPr>
        <w:t xml:space="preserve">- </w:t>
      </w:r>
      <w:r w:rsidRPr="003D2E12">
        <w:rPr>
          <w:rFonts w:ascii="Arial" w:hAnsi="Arial" w:cs="Arial"/>
          <w:sz w:val="28"/>
          <w:szCs w:val="28"/>
        </w:rPr>
        <w:t xml:space="preserve">Предизборната агитация се води на български език.  </w:t>
      </w:r>
    </w:p>
    <w:p w:rsidR="00C1440D" w:rsidRDefault="00C1440D" w:rsidP="003D2E12">
      <w:pPr>
        <w:shd w:val="clear" w:color="auto" w:fill="FEFEFE"/>
        <w:spacing w:after="0" w:line="365" w:lineRule="atLeast"/>
        <w:ind w:firstLine="708"/>
        <w:jc w:val="both"/>
        <w:rPr>
          <w:rFonts w:ascii="Arial" w:hAnsi="Arial" w:cs="Arial"/>
          <w:sz w:val="28"/>
          <w:szCs w:val="28"/>
        </w:rPr>
      </w:pPr>
      <w:r>
        <w:rPr>
          <w:rFonts w:ascii="Arial" w:hAnsi="Arial" w:cs="Arial"/>
          <w:sz w:val="28"/>
          <w:szCs w:val="28"/>
        </w:rPr>
        <w:t xml:space="preserve">- </w:t>
      </w:r>
      <w:r w:rsidRPr="003D2E12">
        <w:rPr>
          <w:rFonts w:ascii="Arial" w:hAnsi="Arial" w:cs="Arial"/>
          <w:sz w:val="28"/>
          <w:szCs w:val="28"/>
        </w:rPr>
        <w:t>Гражданите, партиите, коалициите от партии, местните коалиции и инициативните комитети, кандидатите и техните застъпници имат свобода на изразяване и агитация в устна и писмена форма на предизборни събрания, както и чрез доставчиците на медийни услуги.</w:t>
      </w:r>
    </w:p>
    <w:p w:rsidR="00C1440D" w:rsidRPr="003D2E12" w:rsidRDefault="00C1440D" w:rsidP="003D2E12">
      <w:pPr>
        <w:shd w:val="clear" w:color="auto" w:fill="FEFEFE"/>
        <w:spacing w:after="0" w:line="365" w:lineRule="atLeast"/>
        <w:ind w:firstLine="708"/>
        <w:jc w:val="both"/>
        <w:rPr>
          <w:rFonts w:ascii="Arial" w:hAnsi="Arial" w:cs="Arial"/>
          <w:sz w:val="28"/>
          <w:szCs w:val="28"/>
        </w:rPr>
      </w:pPr>
      <w:r>
        <w:rPr>
          <w:rFonts w:ascii="Arial" w:hAnsi="Arial" w:cs="Arial"/>
          <w:sz w:val="28"/>
          <w:szCs w:val="28"/>
        </w:rPr>
        <w:t xml:space="preserve">- </w:t>
      </w:r>
      <w:r w:rsidRPr="003D2E12">
        <w:rPr>
          <w:rFonts w:ascii="Arial" w:hAnsi="Arial" w:cs="Arial"/>
          <w:sz w:val="28"/>
          <w:szCs w:val="28"/>
        </w:rPr>
        <w:t>Предизборните събрания са публични и се организират съгласно Закона за събранията, митингите и манифестациите.</w:t>
      </w:r>
    </w:p>
    <w:p w:rsidR="00C1440D" w:rsidRPr="003D2E12" w:rsidRDefault="00C1440D" w:rsidP="003D2E12">
      <w:pPr>
        <w:shd w:val="clear" w:color="auto" w:fill="FEFEFE"/>
        <w:spacing w:after="0" w:line="365" w:lineRule="atLeast"/>
        <w:ind w:firstLine="708"/>
        <w:jc w:val="both"/>
        <w:rPr>
          <w:rFonts w:ascii="Arial" w:hAnsi="Arial" w:cs="Arial"/>
          <w:sz w:val="28"/>
          <w:szCs w:val="28"/>
        </w:rPr>
      </w:pPr>
      <w:r>
        <w:rPr>
          <w:rFonts w:ascii="Arial" w:hAnsi="Arial" w:cs="Arial"/>
          <w:sz w:val="28"/>
          <w:szCs w:val="28"/>
        </w:rPr>
        <w:t xml:space="preserve">- </w:t>
      </w:r>
      <w:r w:rsidRPr="003D2E12">
        <w:rPr>
          <w:rFonts w:ascii="Arial" w:hAnsi="Arial" w:cs="Arial"/>
          <w:sz w:val="28"/>
          <w:szCs w:val="28"/>
        </w:rPr>
        <w:t>За реда при провеждането на предизборните събрания отговарят организаторите и органите на Министерството на вътрешните работи.</w:t>
      </w:r>
    </w:p>
    <w:p w:rsidR="00C1440D" w:rsidRPr="003D2E12" w:rsidRDefault="00C1440D" w:rsidP="003D2E12">
      <w:pPr>
        <w:shd w:val="clear" w:color="auto" w:fill="FEFEFE"/>
        <w:spacing w:after="0" w:line="365" w:lineRule="atLeast"/>
        <w:ind w:firstLine="708"/>
        <w:jc w:val="both"/>
        <w:rPr>
          <w:rFonts w:ascii="Arial" w:hAnsi="Arial" w:cs="Arial"/>
          <w:sz w:val="28"/>
          <w:szCs w:val="28"/>
        </w:rPr>
      </w:pPr>
      <w:r>
        <w:rPr>
          <w:rFonts w:ascii="Arial" w:hAnsi="Arial" w:cs="Arial"/>
          <w:sz w:val="28"/>
          <w:szCs w:val="28"/>
        </w:rPr>
        <w:t xml:space="preserve">- </w:t>
      </w:r>
      <w:r w:rsidRPr="003D2E12">
        <w:rPr>
          <w:rFonts w:ascii="Arial" w:hAnsi="Arial" w:cs="Arial"/>
          <w:sz w:val="28"/>
          <w:szCs w:val="28"/>
        </w:rPr>
        <w:t>Лицата на изборна длъжност в синдикалните и работодателските организации не могат да провеждат предизборна агитация на работните си места.</w:t>
      </w:r>
    </w:p>
    <w:p w:rsidR="00C1440D" w:rsidRPr="003D2E12" w:rsidRDefault="00C1440D" w:rsidP="003D2E12">
      <w:pPr>
        <w:shd w:val="clear" w:color="auto" w:fill="FEFEFE"/>
        <w:spacing w:after="0" w:line="365" w:lineRule="atLeast"/>
        <w:jc w:val="both"/>
        <w:rPr>
          <w:rFonts w:ascii="Arial" w:hAnsi="Arial" w:cs="Arial"/>
          <w:sz w:val="28"/>
          <w:szCs w:val="28"/>
        </w:rPr>
      </w:pPr>
    </w:p>
    <w:p w:rsidR="00C1440D" w:rsidRPr="003D2E12" w:rsidRDefault="00C1440D" w:rsidP="003D2E12">
      <w:pPr>
        <w:shd w:val="clear" w:color="auto" w:fill="FEFEFE"/>
        <w:spacing w:after="0" w:line="365" w:lineRule="atLeast"/>
        <w:jc w:val="both"/>
        <w:rPr>
          <w:rFonts w:ascii="Arial" w:hAnsi="Arial" w:cs="Arial"/>
          <w:b/>
          <w:sz w:val="28"/>
          <w:szCs w:val="28"/>
          <w:u w:val="single"/>
        </w:rPr>
      </w:pPr>
      <w:r w:rsidRPr="003D2E12">
        <w:rPr>
          <w:rFonts w:ascii="Arial" w:hAnsi="Arial" w:cs="Arial"/>
          <w:b/>
          <w:sz w:val="28"/>
          <w:szCs w:val="28"/>
          <w:u w:val="single"/>
        </w:rPr>
        <w:t>Агитационни материали</w:t>
      </w:r>
    </w:p>
    <w:p w:rsidR="00C1440D" w:rsidRPr="003D2E12" w:rsidRDefault="00C1440D" w:rsidP="003D2E12">
      <w:pPr>
        <w:shd w:val="clear" w:color="auto" w:fill="FEFEFE"/>
        <w:spacing w:after="0" w:line="365" w:lineRule="atLeast"/>
        <w:ind w:firstLine="708"/>
        <w:jc w:val="both"/>
        <w:rPr>
          <w:rFonts w:ascii="Arial" w:hAnsi="Arial" w:cs="Arial"/>
          <w:sz w:val="28"/>
          <w:szCs w:val="28"/>
        </w:rPr>
      </w:pPr>
      <w:r>
        <w:rPr>
          <w:rFonts w:ascii="Arial" w:hAnsi="Arial" w:cs="Arial"/>
          <w:sz w:val="28"/>
          <w:szCs w:val="28"/>
        </w:rPr>
        <w:t xml:space="preserve">- </w:t>
      </w:r>
      <w:r w:rsidRPr="003D2E12">
        <w:rPr>
          <w:rFonts w:ascii="Arial" w:hAnsi="Arial" w:cs="Arial"/>
          <w:sz w:val="28"/>
          <w:szCs w:val="28"/>
        </w:rPr>
        <w:t>По време на предизборната кампания кандидатите, партиите, коалициите от партии, местните коалиции и инициативните комитети могат да изготвят и разпространяват плакати, реклами, обръщения и други агитационни материали.</w:t>
      </w:r>
    </w:p>
    <w:p w:rsidR="00C1440D" w:rsidRPr="003D2E12" w:rsidRDefault="00C1440D" w:rsidP="003D2E12">
      <w:pPr>
        <w:shd w:val="clear" w:color="auto" w:fill="FEFEFE"/>
        <w:spacing w:after="0" w:line="365" w:lineRule="atLeast"/>
        <w:ind w:firstLine="708"/>
        <w:jc w:val="both"/>
        <w:rPr>
          <w:rFonts w:ascii="Arial" w:hAnsi="Arial" w:cs="Arial"/>
          <w:sz w:val="28"/>
          <w:szCs w:val="28"/>
        </w:rPr>
      </w:pPr>
      <w:r>
        <w:rPr>
          <w:rFonts w:ascii="Arial" w:hAnsi="Arial" w:cs="Arial"/>
          <w:sz w:val="28"/>
          <w:szCs w:val="28"/>
        </w:rPr>
        <w:t xml:space="preserve">- </w:t>
      </w:r>
      <w:r w:rsidRPr="003D2E12">
        <w:rPr>
          <w:rFonts w:ascii="Arial" w:hAnsi="Arial" w:cs="Arial"/>
          <w:sz w:val="28"/>
          <w:szCs w:val="28"/>
        </w:rPr>
        <w:t>На всеки агитационен материал задължително се отбелязва от чие име се издава.</w:t>
      </w:r>
    </w:p>
    <w:p w:rsidR="00C1440D" w:rsidRPr="003D2E12" w:rsidRDefault="00C1440D" w:rsidP="003D2E12">
      <w:pPr>
        <w:shd w:val="clear" w:color="auto" w:fill="FEFEFE"/>
        <w:spacing w:after="0" w:line="365" w:lineRule="atLeast"/>
        <w:ind w:firstLine="708"/>
        <w:jc w:val="both"/>
        <w:rPr>
          <w:rFonts w:ascii="Arial" w:hAnsi="Arial" w:cs="Arial"/>
          <w:sz w:val="28"/>
          <w:szCs w:val="28"/>
        </w:rPr>
      </w:pPr>
      <w:r>
        <w:rPr>
          <w:rFonts w:ascii="Arial" w:hAnsi="Arial" w:cs="Arial"/>
          <w:sz w:val="28"/>
          <w:szCs w:val="28"/>
        </w:rPr>
        <w:t xml:space="preserve">- </w:t>
      </w:r>
      <w:r w:rsidRPr="003D2E12">
        <w:rPr>
          <w:rFonts w:ascii="Arial" w:hAnsi="Arial" w:cs="Arial"/>
          <w:sz w:val="28"/>
          <w:szCs w:val="28"/>
        </w:rPr>
        <w:t>Всеки агитационен материал съдържа информация, че купуването и продаването на гласове е престъпление, като информацията заема не по-малко от 10 на сто от лицевата площ на агитационния материал и е разположена в обособено поле.</w:t>
      </w:r>
    </w:p>
    <w:p w:rsidR="00C1440D" w:rsidRPr="003D2E12" w:rsidRDefault="00C1440D" w:rsidP="003D2E12">
      <w:pPr>
        <w:shd w:val="clear" w:color="auto" w:fill="FEFEFE"/>
        <w:spacing w:after="0" w:line="365" w:lineRule="atLeast"/>
        <w:ind w:firstLine="708"/>
        <w:jc w:val="both"/>
        <w:rPr>
          <w:rFonts w:ascii="Arial" w:hAnsi="Arial" w:cs="Arial"/>
          <w:sz w:val="28"/>
          <w:szCs w:val="28"/>
        </w:rPr>
      </w:pPr>
      <w:r>
        <w:rPr>
          <w:rFonts w:ascii="Arial" w:hAnsi="Arial" w:cs="Arial"/>
          <w:sz w:val="28"/>
          <w:szCs w:val="28"/>
        </w:rPr>
        <w:t xml:space="preserve">- </w:t>
      </w:r>
      <w:r w:rsidRPr="003D2E12">
        <w:rPr>
          <w:rFonts w:ascii="Arial" w:hAnsi="Arial" w:cs="Arial"/>
          <w:sz w:val="28"/>
          <w:szCs w:val="28"/>
        </w:rPr>
        <w:t>Партиите, коалициите от партии, инициативните комитети и кандидатите поставят агитационните си материали на местата определени с нарочна заповед от кмета на Община Карлово за град Карлово и кметовете на кметства за останалите населени места на територията на Община Карлово, а на сгради, огради и витрини - с разрешение на собственика или управителя на имота.</w:t>
      </w:r>
    </w:p>
    <w:p w:rsidR="00C1440D" w:rsidRPr="003D2E12" w:rsidRDefault="00C1440D" w:rsidP="003D2E12">
      <w:pPr>
        <w:shd w:val="clear" w:color="auto" w:fill="FEFEFE"/>
        <w:spacing w:after="0" w:line="365" w:lineRule="atLeast"/>
        <w:jc w:val="both"/>
        <w:rPr>
          <w:rFonts w:ascii="Arial" w:hAnsi="Arial" w:cs="Arial"/>
          <w:sz w:val="28"/>
          <w:szCs w:val="28"/>
        </w:rPr>
      </w:pPr>
    </w:p>
    <w:p w:rsidR="00C1440D" w:rsidRPr="003D2E12" w:rsidRDefault="00C1440D" w:rsidP="003D2E12">
      <w:pPr>
        <w:shd w:val="clear" w:color="auto" w:fill="FEFEFE"/>
        <w:spacing w:after="0" w:line="365" w:lineRule="atLeast"/>
        <w:jc w:val="both"/>
        <w:rPr>
          <w:rFonts w:ascii="Arial" w:hAnsi="Arial" w:cs="Arial"/>
          <w:b/>
          <w:sz w:val="28"/>
          <w:szCs w:val="28"/>
          <w:u w:val="single"/>
        </w:rPr>
      </w:pPr>
      <w:r w:rsidRPr="003D2E12">
        <w:rPr>
          <w:rFonts w:ascii="Arial" w:hAnsi="Arial" w:cs="Arial"/>
          <w:b/>
          <w:sz w:val="28"/>
          <w:szCs w:val="28"/>
          <w:u w:val="single"/>
        </w:rPr>
        <w:t>Забрана за поставяне на агитационни материали</w:t>
      </w:r>
    </w:p>
    <w:p w:rsidR="00C1440D" w:rsidRPr="003D2E12" w:rsidRDefault="00C1440D" w:rsidP="003D2E12">
      <w:pPr>
        <w:shd w:val="clear" w:color="auto" w:fill="FEFEFE"/>
        <w:spacing w:after="0" w:line="365" w:lineRule="atLeast"/>
        <w:ind w:firstLine="708"/>
        <w:jc w:val="both"/>
        <w:rPr>
          <w:rFonts w:ascii="Arial" w:hAnsi="Arial" w:cs="Arial"/>
          <w:sz w:val="28"/>
          <w:szCs w:val="28"/>
        </w:rPr>
      </w:pPr>
      <w:r>
        <w:rPr>
          <w:rFonts w:ascii="Arial" w:hAnsi="Arial" w:cs="Arial"/>
          <w:sz w:val="28"/>
          <w:szCs w:val="28"/>
        </w:rPr>
        <w:t xml:space="preserve">- </w:t>
      </w:r>
      <w:r w:rsidRPr="003D2E12">
        <w:rPr>
          <w:rFonts w:ascii="Arial" w:hAnsi="Arial" w:cs="Arial"/>
          <w:sz w:val="28"/>
          <w:szCs w:val="28"/>
        </w:rPr>
        <w:t>Забранява се  поставянето на агитационни материали и изписването на агитационни послания върху фасадите на обществени и жилищни сгради, ел. табла, стълбове, трафопостове, автоспирки, паметници, постоянни огради, трайни насаждения, както и използването на общинския транспорт за предизборна агитация.</w:t>
      </w:r>
    </w:p>
    <w:p w:rsidR="00C1440D" w:rsidRPr="003D2E12" w:rsidRDefault="00C1440D" w:rsidP="003D2E12">
      <w:pPr>
        <w:shd w:val="clear" w:color="auto" w:fill="FEFEFE"/>
        <w:spacing w:after="0" w:line="365" w:lineRule="atLeast"/>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t xml:space="preserve">- </w:t>
      </w:r>
      <w:r w:rsidRPr="003D2E12">
        <w:rPr>
          <w:rFonts w:ascii="Arial" w:hAnsi="Arial" w:cs="Arial"/>
          <w:sz w:val="28"/>
          <w:szCs w:val="28"/>
        </w:rPr>
        <w:t>Забранява се използването на агитационни материали, които застрашават живота и здравето на гражданите, частната, общинската и държавната собственост и безопасността на движението, както и на материали, които накърняват добрите нрави, честта и доброто име на кандидатите.</w:t>
      </w:r>
    </w:p>
    <w:p w:rsidR="00C1440D" w:rsidRPr="003D2E12" w:rsidRDefault="00C1440D" w:rsidP="003D2E12">
      <w:pPr>
        <w:shd w:val="clear" w:color="auto" w:fill="FEFEFE"/>
        <w:spacing w:after="0" w:line="365" w:lineRule="atLeast"/>
        <w:ind w:firstLine="708"/>
        <w:jc w:val="both"/>
        <w:rPr>
          <w:rFonts w:ascii="Arial" w:hAnsi="Arial" w:cs="Arial"/>
          <w:sz w:val="28"/>
          <w:szCs w:val="28"/>
        </w:rPr>
      </w:pPr>
      <w:r>
        <w:rPr>
          <w:rFonts w:ascii="Arial" w:hAnsi="Arial" w:cs="Arial"/>
          <w:sz w:val="28"/>
          <w:szCs w:val="28"/>
        </w:rPr>
        <w:t xml:space="preserve">- </w:t>
      </w:r>
      <w:r w:rsidRPr="003D2E12">
        <w:rPr>
          <w:rFonts w:ascii="Arial" w:hAnsi="Arial" w:cs="Arial"/>
          <w:sz w:val="28"/>
          <w:szCs w:val="28"/>
        </w:rPr>
        <w:t>Забранява се унищожаването и заличаването на агитационни материали, постав</w:t>
      </w:r>
      <w:r>
        <w:rPr>
          <w:rFonts w:ascii="Arial" w:hAnsi="Arial" w:cs="Arial"/>
          <w:sz w:val="28"/>
          <w:szCs w:val="28"/>
        </w:rPr>
        <w:t>ени по определения ред по т. 11</w:t>
      </w:r>
      <w:r w:rsidRPr="003D2E12">
        <w:rPr>
          <w:rFonts w:ascii="Arial" w:hAnsi="Arial" w:cs="Arial"/>
          <w:sz w:val="28"/>
          <w:szCs w:val="28"/>
        </w:rPr>
        <w:t xml:space="preserve"> в Община Карлово  до края на изборния ден.</w:t>
      </w:r>
    </w:p>
    <w:p w:rsidR="00C1440D" w:rsidRPr="003D2E12" w:rsidRDefault="00C1440D" w:rsidP="003D2E12">
      <w:pPr>
        <w:shd w:val="clear" w:color="auto" w:fill="FEFEFE"/>
        <w:spacing w:after="0" w:line="365" w:lineRule="atLeast"/>
        <w:ind w:firstLine="708"/>
        <w:jc w:val="both"/>
        <w:rPr>
          <w:rFonts w:ascii="Arial" w:hAnsi="Arial" w:cs="Arial"/>
          <w:sz w:val="28"/>
          <w:szCs w:val="28"/>
        </w:rPr>
      </w:pPr>
      <w:r>
        <w:rPr>
          <w:rFonts w:ascii="Arial" w:hAnsi="Arial" w:cs="Arial"/>
          <w:sz w:val="28"/>
          <w:szCs w:val="28"/>
        </w:rPr>
        <w:t xml:space="preserve">- </w:t>
      </w:r>
      <w:r w:rsidRPr="003D2E12">
        <w:rPr>
          <w:rFonts w:ascii="Arial" w:hAnsi="Arial" w:cs="Arial"/>
          <w:sz w:val="28"/>
          <w:szCs w:val="28"/>
        </w:rPr>
        <w:t>Забранява се поставянето на агитационни материали на партии, коалиции от партии и инициативни комитети в изборните помещения, както и на разстояние по-малко от 50 метра от входа на сградата, в която е изборното помещение през изборния ден и до края на гласуването.</w:t>
      </w:r>
    </w:p>
    <w:p w:rsidR="00C1440D" w:rsidRPr="003D2E12" w:rsidRDefault="00C1440D" w:rsidP="003D2E12">
      <w:pPr>
        <w:shd w:val="clear" w:color="auto" w:fill="FEFEFE"/>
        <w:spacing w:after="0" w:line="365" w:lineRule="atLeast"/>
        <w:ind w:firstLine="708"/>
        <w:jc w:val="both"/>
        <w:rPr>
          <w:rFonts w:ascii="Arial" w:hAnsi="Arial" w:cs="Arial"/>
          <w:sz w:val="28"/>
          <w:szCs w:val="28"/>
        </w:rPr>
      </w:pPr>
      <w:r>
        <w:rPr>
          <w:rFonts w:ascii="Arial" w:hAnsi="Arial" w:cs="Arial"/>
          <w:sz w:val="28"/>
          <w:szCs w:val="28"/>
        </w:rPr>
        <w:t xml:space="preserve">- </w:t>
      </w:r>
      <w:r w:rsidRPr="003D2E12">
        <w:rPr>
          <w:rFonts w:ascii="Arial" w:hAnsi="Arial" w:cs="Arial"/>
          <w:sz w:val="28"/>
          <w:szCs w:val="28"/>
        </w:rPr>
        <w:t>Когато съответната секционна избирателна комисия установи наличие на материали по т. 15 тя незабавно ги отстранява - при необходимост със съдействието на кмета или на органите на Министерството на вътрешните работи.</w:t>
      </w:r>
    </w:p>
    <w:p w:rsidR="00C1440D" w:rsidRPr="003D2E12" w:rsidRDefault="00C1440D" w:rsidP="00856966">
      <w:pPr>
        <w:shd w:val="clear" w:color="auto" w:fill="FEFEFE"/>
        <w:spacing w:after="0" w:line="365" w:lineRule="atLeast"/>
        <w:ind w:firstLine="708"/>
        <w:jc w:val="both"/>
        <w:rPr>
          <w:rFonts w:ascii="Arial" w:hAnsi="Arial" w:cs="Arial"/>
          <w:sz w:val="28"/>
          <w:szCs w:val="28"/>
        </w:rPr>
      </w:pPr>
      <w:r>
        <w:rPr>
          <w:rFonts w:ascii="Arial" w:hAnsi="Arial" w:cs="Arial"/>
          <w:sz w:val="28"/>
          <w:szCs w:val="28"/>
        </w:rPr>
        <w:t xml:space="preserve">- </w:t>
      </w:r>
      <w:r w:rsidRPr="003D2E12">
        <w:rPr>
          <w:rFonts w:ascii="Arial" w:hAnsi="Arial" w:cs="Arial"/>
          <w:sz w:val="28"/>
          <w:szCs w:val="28"/>
        </w:rPr>
        <w:t>Кметът на Община Карлово или кметовете на кметства на територията на Общината по решение на Общинска избирателна комисия – Карлово и при необходимост със съдействие на органите на Министерството на вътрешните работи премахват или изземват агитационните материали, поставени или разпространени в нарушение на т. 11, т. 12, т. 13, т. 14 и т. 15.</w:t>
      </w:r>
    </w:p>
    <w:p w:rsidR="00C1440D" w:rsidRPr="003D2E12" w:rsidRDefault="00C1440D" w:rsidP="00856966">
      <w:pPr>
        <w:shd w:val="clear" w:color="auto" w:fill="FEFEFE"/>
        <w:spacing w:after="0" w:line="365" w:lineRule="atLeast"/>
        <w:ind w:firstLine="708"/>
        <w:jc w:val="both"/>
        <w:rPr>
          <w:rFonts w:ascii="Arial" w:hAnsi="Arial" w:cs="Arial"/>
          <w:sz w:val="28"/>
          <w:szCs w:val="28"/>
        </w:rPr>
      </w:pPr>
      <w:r>
        <w:rPr>
          <w:rFonts w:ascii="Arial" w:hAnsi="Arial" w:cs="Arial"/>
          <w:sz w:val="28"/>
          <w:szCs w:val="28"/>
        </w:rPr>
        <w:t xml:space="preserve">- </w:t>
      </w:r>
      <w:r w:rsidRPr="003D2E12">
        <w:rPr>
          <w:rFonts w:ascii="Arial" w:hAnsi="Arial" w:cs="Arial"/>
          <w:sz w:val="28"/>
          <w:szCs w:val="28"/>
        </w:rPr>
        <w:t>Премахването и изземването на такива материали в изборния ден може да става и по решение на секционните избирателни комисии в Община Карлово.</w:t>
      </w:r>
    </w:p>
    <w:p w:rsidR="00C1440D" w:rsidRPr="003D2E12" w:rsidRDefault="00C1440D" w:rsidP="00856966">
      <w:pPr>
        <w:shd w:val="clear" w:color="auto" w:fill="FEFEFE"/>
        <w:spacing w:after="0" w:line="365" w:lineRule="atLeast"/>
        <w:ind w:firstLine="708"/>
        <w:jc w:val="both"/>
        <w:rPr>
          <w:rFonts w:ascii="Arial" w:hAnsi="Arial" w:cs="Arial"/>
          <w:sz w:val="28"/>
          <w:szCs w:val="28"/>
        </w:rPr>
      </w:pPr>
      <w:r>
        <w:rPr>
          <w:rFonts w:ascii="Arial" w:hAnsi="Arial" w:cs="Arial"/>
          <w:sz w:val="28"/>
          <w:szCs w:val="28"/>
        </w:rPr>
        <w:t xml:space="preserve">- </w:t>
      </w:r>
      <w:r w:rsidRPr="003D2E12">
        <w:rPr>
          <w:rFonts w:ascii="Arial" w:hAnsi="Arial" w:cs="Arial"/>
          <w:sz w:val="28"/>
          <w:szCs w:val="28"/>
        </w:rPr>
        <w:t>Агитационните материали, поставени или разпространени в нарушение на разпоредбите на Изборния кодекс на територията на повече от един изборен район или които се отнасят за повече от един изборен район се премахват или изземват от областния управител по решение на Централната избирателна комисия.</w:t>
      </w:r>
    </w:p>
    <w:p w:rsidR="00C1440D" w:rsidRDefault="00C1440D" w:rsidP="003D2E12">
      <w:pPr>
        <w:shd w:val="clear" w:color="auto" w:fill="FEFEFE"/>
        <w:spacing w:after="0" w:line="365" w:lineRule="atLeast"/>
        <w:jc w:val="both"/>
        <w:rPr>
          <w:rFonts w:ascii="Arial" w:hAnsi="Arial" w:cs="Arial"/>
          <w:sz w:val="28"/>
          <w:szCs w:val="28"/>
        </w:rPr>
      </w:pPr>
      <w:r w:rsidRPr="003D2E12">
        <w:rPr>
          <w:rFonts w:ascii="Arial" w:hAnsi="Arial" w:cs="Arial"/>
          <w:sz w:val="28"/>
          <w:szCs w:val="28"/>
        </w:rPr>
        <w:t xml:space="preserve">   Препис от решението да се изпрати на Кмета на Община Карлово, кметовете на кметства на територията на Община Карлово и началника на РУ ”Полиция” град Карлово за сведение и изпълнение.</w:t>
      </w:r>
    </w:p>
    <w:p w:rsidR="00C1440D" w:rsidRPr="003D2E12" w:rsidRDefault="00C1440D" w:rsidP="003D2E12">
      <w:pPr>
        <w:shd w:val="clear" w:color="auto" w:fill="FEFEFE"/>
        <w:spacing w:after="0" w:line="365" w:lineRule="atLeast"/>
        <w:jc w:val="both"/>
        <w:rPr>
          <w:rFonts w:ascii="Arial" w:hAnsi="Arial" w:cs="Arial"/>
          <w:sz w:val="28"/>
          <w:szCs w:val="28"/>
        </w:rPr>
      </w:pPr>
    </w:p>
    <w:p w:rsidR="00C1440D" w:rsidRPr="00042599" w:rsidRDefault="00C1440D" w:rsidP="00512378">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Председателя</w:t>
      </w:r>
      <w:r>
        <w:rPr>
          <w:rFonts w:ascii="Arial" w:hAnsi="Arial" w:cs="Arial"/>
          <w:sz w:val="28"/>
          <w:szCs w:val="28"/>
        </w:rPr>
        <w:t>т</w:t>
      </w:r>
      <w:r w:rsidRPr="00042599">
        <w:rPr>
          <w:rFonts w:ascii="Arial" w:hAnsi="Arial" w:cs="Arial"/>
          <w:sz w:val="28"/>
          <w:szCs w:val="28"/>
        </w:rPr>
        <w:t xml:space="preserve"> на комисията подложи на гласуване точка </w:t>
      </w:r>
      <w:r>
        <w:rPr>
          <w:rFonts w:ascii="Arial" w:hAnsi="Arial" w:cs="Arial"/>
          <w:sz w:val="28"/>
          <w:szCs w:val="28"/>
        </w:rPr>
        <w:t>1</w:t>
      </w:r>
      <w:r w:rsidRPr="00042599">
        <w:rPr>
          <w:rFonts w:ascii="Arial" w:hAnsi="Arial" w:cs="Arial"/>
          <w:sz w:val="28"/>
          <w:szCs w:val="28"/>
        </w:rPr>
        <w:t xml:space="preserve"> от дневния ред</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1440D" w:rsidRPr="00441945" w:rsidRDefault="00C1440D" w:rsidP="003D2E12">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1440D" w:rsidRPr="00441945" w:rsidRDefault="00C1440D" w:rsidP="003D2E12">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1440D"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1440D" w:rsidRPr="00041F8B" w:rsidRDefault="00C1440D" w:rsidP="003D2E12">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1440D" w:rsidRDefault="00C1440D" w:rsidP="003D2E12">
      <w:pPr>
        <w:autoSpaceDE w:val="0"/>
        <w:autoSpaceDN w:val="0"/>
        <w:adjustRightInd w:val="0"/>
        <w:spacing w:after="0" w:line="240" w:lineRule="auto"/>
        <w:rPr>
          <w:rFonts w:ascii="TimesNewRomanPS-ItalicMT" w:hAnsi="TimesNewRomanPS-ItalicMT" w:cs="TimesNewRomanPS-ItalicMT"/>
          <w:i/>
          <w:iCs/>
          <w:sz w:val="28"/>
          <w:szCs w:val="28"/>
        </w:rPr>
      </w:pPr>
    </w:p>
    <w:p w:rsidR="00C1440D" w:rsidRPr="000F4A3F" w:rsidRDefault="00C1440D" w:rsidP="003D2E12">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C1440D" w:rsidRDefault="00C1440D" w:rsidP="00E63E9A">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2 от дневния ред ОИК реши: </w:t>
      </w:r>
    </w:p>
    <w:p w:rsidR="00C1440D" w:rsidRPr="00C71BD8" w:rsidRDefault="00C1440D" w:rsidP="00C71BD8">
      <w:pPr>
        <w:pStyle w:val="NoSpacing"/>
        <w:spacing w:after="120"/>
        <w:jc w:val="both"/>
        <w:rPr>
          <w:rFonts w:ascii="TimesNewRomanPSMT" w:hAnsi="TimesNewRomanPSMT" w:cs="TimesNewRomanPSMT"/>
          <w:sz w:val="28"/>
          <w:szCs w:val="28"/>
        </w:rPr>
      </w:pPr>
      <w:r w:rsidRPr="00E63E9A">
        <w:rPr>
          <w:rFonts w:ascii="TimesNewRomanPSMT" w:hAnsi="TimesNewRomanPSMT" w:cs="TimesNewRomanPSMT"/>
          <w:sz w:val="28"/>
          <w:szCs w:val="28"/>
        </w:rPr>
        <w:t xml:space="preserve">         </w:t>
      </w:r>
      <w:r>
        <w:rPr>
          <w:rFonts w:ascii="TimesNewRomanPSMT" w:hAnsi="TimesNewRomanPSMT" w:cs="TimesNewRomanPSMT"/>
          <w:sz w:val="28"/>
          <w:szCs w:val="28"/>
        </w:rPr>
        <w:t xml:space="preserve">Предлага се </w:t>
      </w:r>
      <w:r w:rsidRPr="00C71BD8">
        <w:rPr>
          <w:rFonts w:ascii="TimesNewRomanPSMT" w:hAnsi="TimesNewRomanPSMT" w:cs="TimesNewRomanPSMT"/>
          <w:sz w:val="28"/>
          <w:szCs w:val="28"/>
        </w:rPr>
        <w:t xml:space="preserve">комисия от четирима души, която ще извършва приемане на жалби и сигнали до ОИК-Карлово, ще извършва съответните вписвания в регистъра за жалби и сигнали и ще окомплектова преписките при евентуално обжалване на решения на ОИК-Карлово в състав: </w:t>
      </w:r>
    </w:p>
    <w:p w:rsidR="00C1440D" w:rsidRPr="00C71BD8" w:rsidRDefault="00C1440D" w:rsidP="00C71BD8">
      <w:pPr>
        <w:pStyle w:val="NoSpacing"/>
        <w:spacing w:after="120"/>
        <w:ind w:firstLine="708"/>
        <w:jc w:val="both"/>
        <w:rPr>
          <w:rFonts w:ascii="TimesNewRomanPSMT" w:hAnsi="TimesNewRomanPSMT" w:cs="TimesNewRomanPSMT"/>
          <w:sz w:val="28"/>
          <w:szCs w:val="28"/>
        </w:rPr>
      </w:pPr>
      <w:r w:rsidRPr="00C71BD8">
        <w:rPr>
          <w:rFonts w:ascii="TimesNewRomanPSMT" w:hAnsi="TimesNewRomanPSMT" w:cs="TimesNewRomanPSMT"/>
          <w:sz w:val="28"/>
          <w:szCs w:val="28"/>
        </w:rPr>
        <w:t xml:space="preserve">- </w:t>
      </w:r>
      <w:r w:rsidRPr="00E77F64">
        <w:rPr>
          <w:rFonts w:ascii="TimesNewRomanPSMT" w:hAnsi="TimesNewRomanPSMT" w:cs="TimesNewRomanPSMT"/>
          <w:b/>
          <w:sz w:val="28"/>
          <w:szCs w:val="28"/>
        </w:rPr>
        <w:t>Марина Моктесума Онорио Росас</w:t>
      </w:r>
      <w:r w:rsidRPr="00C71BD8">
        <w:rPr>
          <w:rFonts w:ascii="TimesNewRomanPSMT" w:hAnsi="TimesNewRomanPSMT" w:cs="TimesNewRomanPSMT"/>
          <w:sz w:val="28"/>
          <w:szCs w:val="28"/>
        </w:rPr>
        <w:t xml:space="preserve"> – заместник-председател на ОИК-Карлово и Ръково</w:t>
      </w:r>
      <w:r>
        <w:rPr>
          <w:rFonts w:ascii="TimesNewRomanPSMT" w:hAnsi="TimesNewRomanPSMT" w:cs="TimesNewRomanPSMT"/>
          <w:sz w:val="28"/>
          <w:szCs w:val="28"/>
        </w:rPr>
        <w:t>дител;</w:t>
      </w:r>
    </w:p>
    <w:p w:rsidR="00C1440D" w:rsidRPr="00C71BD8" w:rsidRDefault="00C1440D" w:rsidP="00C71BD8">
      <w:pPr>
        <w:pStyle w:val="NoSpacing"/>
        <w:spacing w:after="120"/>
        <w:ind w:firstLine="708"/>
        <w:jc w:val="both"/>
        <w:rPr>
          <w:rFonts w:ascii="TimesNewRomanPSMT" w:hAnsi="TimesNewRomanPSMT" w:cs="TimesNewRomanPSMT"/>
          <w:sz w:val="28"/>
          <w:szCs w:val="28"/>
        </w:rPr>
      </w:pPr>
      <w:r w:rsidRPr="00C71BD8">
        <w:rPr>
          <w:rFonts w:ascii="TimesNewRomanPSMT" w:hAnsi="TimesNewRomanPSMT" w:cs="TimesNewRomanPSMT"/>
          <w:sz w:val="28"/>
          <w:szCs w:val="28"/>
        </w:rPr>
        <w:t xml:space="preserve">- </w:t>
      </w:r>
      <w:r w:rsidRPr="00E77F64">
        <w:rPr>
          <w:rFonts w:ascii="TimesNewRomanPSMT" w:hAnsi="TimesNewRomanPSMT" w:cs="TimesNewRomanPSMT"/>
          <w:b/>
          <w:sz w:val="28"/>
          <w:szCs w:val="28"/>
        </w:rPr>
        <w:t>Владимир Тодоров Колев</w:t>
      </w:r>
      <w:r w:rsidRPr="00C71BD8">
        <w:rPr>
          <w:rFonts w:ascii="TimesNewRomanPSMT" w:hAnsi="TimesNewRomanPSMT" w:cs="TimesNewRomanPSMT"/>
          <w:sz w:val="28"/>
          <w:szCs w:val="28"/>
        </w:rPr>
        <w:t xml:space="preserve"> - член на ОИК</w:t>
      </w:r>
      <w:r>
        <w:rPr>
          <w:rFonts w:ascii="TimesNewRomanPSMT" w:hAnsi="TimesNewRomanPSMT" w:cs="TimesNewRomanPSMT"/>
          <w:sz w:val="28"/>
          <w:szCs w:val="28"/>
        </w:rPr>
        <w:t>;</w:t>
      </w:r>
    </w:p>
    <w:p w:rsidR="00C1440D" w:rsidRPr="00C71BD8" w:rsidRDefault="00C1440D" w:rsidP="00C71BD8">
      <w:pPr>
        <w:pStyle w:val="NoSpacing"/>
        <w:spacing w:after="120"/>
        <w:ind w:firstLine="708"/>
        <w:jc w:val="both"/>
        <w:rPr>
          <w:rFonts w:ascii="TimesNewRomanPSMT" w:hAnsi="TimesNewRomanPSMT" w:cs="TimesNewRomanPSMT"/>
          <w:sz w:val="28"/>
          <w:szCs w:val="28"/>
        </w:rPr>
      </w:pPr>
      <w:r w:rsidRPr="00C71BD8">
        <w:rPr>
          <w:rFonts w:ascii="TimesNewRomanPSMT" w:hAnsi="TimesNewRomanPSMT" w:cs="TimesNewRomanPSMT"/>
          <w:sz w:val="28"/>
          <w:szCs w:val="28"/>
        </w:rPr>
        <w:t xml:space="preserve">- </w:t>
      </w:r>
      <w:r w:rsidRPr="00E77F64">
        <w:rPr>
          <w:rFonts w:ascii="TimesNewRomanPSMT" w:hAnsi="TimesNewRomanPSMT" w:cs="TimesNewRomanPSMT"/>
          <w:b/>
          <w:sz w:val="28"/>
          <w:szCs w:val="28"/>
        </w:rPr>
        <w:t>Любен Иванов Маджаров</w:t>
      </w:r>
      <w:r w:rsidRPr="00C71BD8">
        <w:rPr>
          <w:rFonts w:ascii="TimesNewRomanPSMT" w:hAnsi="TimesNewRomanPSMT" w:cs="TimesNewRomanPSMT"/>
          <w:sz w:val="28"/>
          <w:szCs w:val="28"/>
        </w:rPr>
        <w:t xml:space="preserve"> - член на ОИК</w:t>
      </w:r>
      <w:r>
        <w:rPr>
          <w:rFonts w:ascii="TimesNewRomanPSMT" w:hAnsi="TimesNewRomanPSMT" w:cs="TimesNewRomanPSMT"/>
          <w:sz w:val="28"/>
          <w:szCs w:val="28"/>
        </w:rPr>
        <w:t>;</w:t>
      </w:r>
    </w:p>
    <w:p w:rsidR="00C1440D" w:rsidRDefault="00C1440D" w:rsidP="00C71BD8">
      <w:pPr>
        <w:pStyle w:val="NoSpacing"/>
        <w:spacing w:after="120"/>
        <w:ind w:firstLine="708"/>
        <w:jc w:val="both"/>
        <w:rPr>
          <w:rFonts w:ascii="TimesNewRomanPSMT" w:hAnsi="TimesNewRomanPSMT" w:cs="TimesNewRomanPSMT"/>
          <w:sz w:val="28"/>
          <w:szCs w:val="28"/>
        </w:rPr>
      </w:pPr>
      <w:r w:rsidRPr="00C71BD8">
        <w:rPr>
          <w:rFonts w:ascii="TimesNewRomanPSMT" w:hAnsi="TimesNewRomanPSMT" w:cs="TimesNewRomanPSMT"/>
          <w:sz w:val="28"/>
          <w:szCs w:val="28"/>
        </w:rPr>
        <w:t xml:space="preserve">- </w:t>
      </w:r>
      <w:r w:rsidRPr="00E77F64">
        <w:rPr>
          <w:rFonts w:ascii="TimesNewRomanPSMT" w:hAnsi="TimesNewRomanPSMT" w:cs="TimesNewRomanPSMT"/>
          <w:b/>
          <w:sz w:val="28"/>
          <w:szCs w:val="28"/>
        </w:rPr>
        <w:t>Невена Иванова Димитрова</w:t>
      </w:r>
      <w:r w:rsidRPr="00C71BD8">
        <w:rPr>
          <w:rFonts w:ascii="TimesNewRomanPSMT" w:hAnsi="TimesNewRomanPSMT" w:cs="TimesNewRomanPSMT"/>
          <w:sz w:val="28"/>
          <w:szCs w:val="28"/>
        </w:rPr>
        <w:t xml:space="preserve"> - член на ОИК</w:t>
      </w:r>
      <w:r>
        <w:rPr>
          <w:rFonts w:ascii="TimesNewRomanPSMT" w:hAnsi="TimesNewRomanPSMT" w:cs="TimesNewRomanPSMT"/>
          <w:sz w:val="28"/>
          <w:szCs w:val="28"/>
        </w:rPr>
        <w:t>.</w:t>
      </w:r>
    </w:p>
    <w:p w:rsidR="00C1440D" w:rsidRPr="00C71BD8" w:rsidRDefault="00C1440D" w:rsidP="00C71BD8">
      <w:pPr>
        <w:pStyle w:val="NoSpacing"/>
        <w:spacing w:after="120"/>
        <w:ind w:firstLine="708"/>
        <w:jc w:val="both"/>
        <w:rPr>
          <w:rFonts w:ascii="TimesNewRomanPSMT" w:hAnsi="TimesNewRomanPSMT" w:cs="TimesNewRomanPSMT"/>
          <w:sz w:val="28"/>
          <w:szCs w:val="28"/>
          <w:lang w:eastAsia="bg-BG"/>
        </w:rPr>
      </w:pPr>
    </w:p>
    <w:p w:rsidR="00C1440D" w:rsidRPr="00042599" w:rsidRDefault="00C1440D" w:rsidP="00E63E9A">
      <w:pPr>
        <w:shd w:val="clear" w:color="auto" w:fill="FEFEFE"/>
        <w:spacing w:after="120" w:line="365" w:lineRule="atLeast"/>
        <w:jc w:val="both"/>
        <w:rPr>
          <w:rFonts w:ascii="Arial" w:hAnsi="Arial" w:cs="Arial"/>
          <w:sz w:val="28"/>
          <w:szCs w:val="28"/>
          <w:lang w:eastAsia="bg-BG"/>
        </w:rPr>
      </w:pPr>
      <w:r w:rsidRPr="00042599">
        <w:rPr>
          <w:rFonts w:ascii="Arial" w:hAnsi="Arial" w:cs="Arial"/>
          <w:sz w:val="28"/>
          <w:szCs w:val="28"/>
        </w:rPr>
        <w:t>Председателя</w:t>
      </w:r>
      <w:r>
        <w:rPr>
          <w:rFonts w:ascii="Arial" w:hAnsi="Arial" w:cs="Arial"/>
          <w:sz w:val="28"/>
          <w:szCs w:val="28"/>
        </w:rPr>
        <w:t>т</w:t>
      </w:r>
      <w:r w:rsidRPr="00042599">
        <w:rPr>
          <w:rFonts w:ascii="Arial" w:hAnsi="Arial" w:cs="Arial"/>
          <w:sz w:val="28"/>
          <w:szCs w:val="28"/>
        </w:rPr>
        <w:t xml:space="preserve"> на комисията подложи на гласуване точка </w:t>
      </w:r>
      <w:r>
        <w:rPr>
          <w:rFonts w:ascii="Arial" w:hAnsi="Arial" w:cs="Arial"/>
          <w:sz w:val="28"/>
          <w:szCs w:val="28"/>
        </w:rPr>
        <w:t>2</w:t>
      </w:r>
      <w:r w:rsidRPr="00042599">
        <w:rPr>
          <w:rFonts w:ascii="Arial" w:hAnsi="Arial" w:cs="Arial"/>
          <w:sz w:val="28"/>
          <w:szCs w:val="28"/>
        </w:rPr>
        <w:t xml:space="preserve"> от дневния ред</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1440D" w:rsidRPr="00441945" w:rsidRDefault="00C1440D" w:rsidP="003D2E12">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1440D" w:rsidRPr="00441945" w:rsidRDefault="00C1440D" w:rsidP="003D2E12">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1440D"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1440D" w:rsidRPr="00041F8B" w:rsidRDefault="00C1440D" w:rsidP="003D2E12">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1440D" w:rsidRDefault="00C1440D" w:rsidP="003D2E12">
      <w:pPr>
        <w:autoSpaceDE w:val="0"/>
        <w:autoSpaceDN w:val="0"/>
        <w:adjustRightInd w:val="0"/>
        <w:spacing w:after="0" w:line="240" w:lineRule="auto"/>
        <w:rPr>
          <w:rFonts w:ascii="TimesNewRomanPS-ItalicMT" w:hAnsi="TimesNewRomanPS-ItalicMT" w:cs="TimesNewRomanPS-ItalicMT"/>
          <w:i/>
          <w:iCs/>
          <w:sz w:val="28"/>
          <w:szCs w:val="28"/>
        </w:rPr>
      </w:pPr>
    </w:p>
    <w:p w:rsidR="00C1440D" w:rsidRPr="000F4A3F" w:rsidRDefault="00C1440D" w:rsidP="003D2E12">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C1440D" w:rsidRDefault="00C1440D" w:rsidP="00FF6656">
      <w:pPr>
        <w:spacing w:after="0"/>
        <w:ind w:firstLine="708"/>
        <w:rPr>
          <w:rFonts w:ascii="TimesNewRomanPSMT" w:hAnsi="TimesNewRomanPSMT" w:cs="TimesNewRomanPSMT"/>
          <w:sz w:val="28"/>
          <w:szCs w:val="28"/>
        </w:rPr>
      </w:pPr>
      <w:r>
        <w:rPr>
          <w:rFonts w:ascii="TimesNewRomanPSMT" w:hAnsi="TimesNewRomanPSMT" w:cs="TimesNewRomanPSMT"/>
          <w:sz w:val="28"/>
          <w:szCs w:val="28"/>
        </w:rPr>
        <w:t>По точка 3 от дневния ред ОИК реши:</w:t>
      </w:r>
    </w:p>
    <w:p w:rsidR="00C1440D" w:rsidRPr="00E77F64" w:rsidRDefault="00C1440D" w:rsidP="00E77F64">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Предлага се</w:t>
      </w:r>
      <w:r w:rsidRPr="00E77F64">
        <w:rPr>
          <w:rFonts w:ascii="TimesNewRomanPSMT" w:hAnsi="TimesNewRomanPSMT" w:cs="TimesNewRomanPSMT"/>
          <w:sz w:val="28"/>
          <w:szCs w:val="28"/>
        </w:rPr>
        <w:t xml:space="preserve"> комисия в състав: </w:t>
      </w:r>
    </w:p>
    <w:p w:rsidR="00C1440D" w:rsidRPr="00E77F64" w:rsidRDefault="00C1440D" w:rsidP="00E77F64">
      <w:pPr>
        <w:spacing w:after="0"/>
        <w:ind w:firstLine="708"/>
        <w:jc w:val="both"/>
        <w:rPr>
          <w:rFonts w:ascii="TimesNewRomanPSMT" w:hAnsi="TimesNewRomanPSMT" w:cs="TimesNewRomanPSMT"/>
          <w:sz w:val="28"/>
          <w:szCs w:val="28"/>
        </w:rPr>
      </w:pPr>
      <w:r w:rsidRPr="00E77F64">
        <w:rPr>
          <w:rFonts w:ascii="TimesNewRomanPSMT" w:hAnsi="TimesNewRomanPSMT" w:cs="TimesNewRomanPSMT"/>
          <w:sz w:val="28"/>
          <w:szCs w:val="28"/>
        </w:rPr>
        <w:t>-</w:t>
      </w:r>
      <w:r>
        <w:rPr>
          <w:rFonts w:ascii="TimesNewRomanPSMT" w:hAnsi="TimesNewRomanPSMT" w:cs="TimesNewRomanPSMT"/>
          <w:sz w:val="28"/>
          <w:szCs w:val="28"/>
        </w:rPr>
        <w:t xml:space="preserve"> </w:t>
      </w:r>
      <w:r w:rsidRPr="00E77F64">
        <w:rPr>
          <w:rFonts w:ascii="TimesNewRomanPSMT" w:hAnsi="TimesNewRomanPSMT" w:cs="TimesNewRomanPSMT"/>
          <w:b/>
          <w:sz w:val="28"/>
          <w:szCs w:val="28"/>
        </w:rPr>
        <w:t xml:space="preserve">Маргарита Георгиева Рогачева </w:t>
      </w:r>
      <w:r w:rsidRPr="00E77F64">
        <w:rPr>
          <w:rFonts w:ascii="TimesNewRomanPSMT" w:hAnsi="TimesNewRomanPSMT" w:cs="TimesNewRomanPSMT"/>
          <w:sz w:val="28"/>
          <w:szCs w:val="28"/>
        </w:rPr>
        <w:t>- член  на ОИК и Ръководител</w:t>
      </w:r>
      <w:r>
        <w:rPr>
          <w:rFonts w:ascii="TimesNewRomanPSMT" w:hAnsi="TimesNewRomanPSMT" w:cs="TimesNewRomanPSMT"/>
          <w:sz w:val="28"/>
          <w:szCs w:val="28"/>
        </w:rPr>
        <w:t>;</w:t>
      </w:r>
      <w:r w:rsidRPr="00E77F64">
        <w:rPr>
          <w:rFonts w:ascii="TimesNewRomanPSMT" w:hAnsi="TimesNewRomanPSMT" w:cs="TimesNewRomanPSMT"/>
          <w:sz w:val="28"/>
          <w:szCs w:val="28"/>
        </w:rPr>
        <w:t xml:space="preserve"> </w:t>
      </w:r>
    </w:p>
    <w:p w:rsidR="00C1440D" w:rsidRPr="00E77F64" w:rsidRDefault="00C1440D" w:rsidP="00E77F64">
      <w:pPr>
        <w:spacing w:after="0"/>
        <w:ind w:firstLine="708"/>
        <w:jc w:val="both"/>
        <w:rPr>
          <w:rFonts w:ascii="TimesNewRomanPSMT" w:hAnsi="TimesNewRomanPSMT" w:cs="TimesNewRomanPSMT"/>
          <w:sz w:val="28"/>
          <w:szCs w:val="28"/>
        </w:rPr>
      </w:pPr>
      <w:r w:rsidRPr="00E77F64">
        <w:rPr>
          <w:rFonts w:ascii="TimesNewRomanPSMT" w:hAnsi="TimesNewRomanPSMT" w:cs="TimesNewRomanPSMT"/>
          <w:sz w:val="28"/>
          <w:szCs w:val="28"/>
        </w:rPr>
        <w:t>-</w:t>
      </w:r>
      <w:r>
        <w:rPr>
          <w:rFonts w:ascii="TimesNewRomanPSMT" w:hAnsi="TimesNewRomanPSMT" w:cs="TimesNewRomanPSMT"/>
          <w:sz w:val="28"/>
          <w:szCs w:val="28"/>
        </w:rPr>
        <w:t xml:space="preserve"> </w:t>
      </w:r>
      <w:r w:rsidRPr="00E77F64">
        <w:rPr>
          <w:rFonts w:ascii="TimesNewRomanPSMT" w:hAnsi="TimesNewRomanPSMT" w:cs="TimesNewRomanPSMT"/>
          <w:b/>
          <w:sz w:val="28"/>
          <w:szCs w:val="28"/>
        </w:rPr>
        <w:t>Дияна Атанасова Николова</w:t>
      </w:r>
      <w:r w:rsidRPr="00E77F64">
        <w:rPr>
          <w:rFonts w:ascii="TimesNewRomanPSMT" w:hAnsi="TimesNewRomanPSMT" w:cs="TimesNewRomanPSMT"/>
          <w:sz w:val="28"/>
          <w:szCs w:val="28"/>
        </w:rPr>
        <w:t xml:space="preserve"> - член  на ОИК</w:t>
      </w:r>
      <w:r>
        <w:rPr>
          <w:rFonts w:ascii="TimesNewRomanPSMT" w:hAnsi="TimesNewRomanPSMT" w:cs="TimesNewRomanPSMT"/>
          <w:sz w:val="28"/>
          <w:szCs w:val="28"/>
        </w:rPr>
        <w:t>;</w:t>
      </w:r>
    </w:p>
    <w:p w:rsidR="00C1440D" w:rsidRPr="00E77F64" w:rsidRDefault="00C1440D" w:rsidP="00E77F64">
      <w:pPr>
        <w:spacing w:after="0"/>
        <w:ind w:firstLine="708"/>
        <w:jc w:val="both"/>
        <w:rPr>
          <w:rFonts w:ascii="TimesNewRomanPSMT" w:hAnsi="TimesNewRomanPSMT" w:cs="TimesNewRomanPSMT"/>
          <w:sz w:val="28"/>
          <w:szCs w:val="28"/>
        </w:rPr>
      </w:pPr>
      <w:r w:rsidRPr="00E77F64">
        <w:rPr>
          <w:rFonts w:ascii="TimesNewRomanPSMT" w:hAnsi="TimesNewRomanPSMT" w:cs="TimesNewRomanPSMT"/>
          <w:sz w:val="28"/>
          <w:szCs w:val="28"/>
        </w:rPr>
        <w:t>-</w:t>
      </w:r>
      <w:r>
        <w:rPr>
          <w:rFonts w:ascii="TimesNewRomanPSMT" w:hAnsi="TimesNewRomanPSMT" w:cs="TimesNewRomanPSMT"/>
          <w:sz w:val="28"/>
          <w:szCs w:val="28"/>
        </w:rPr>
        <w:t xml:space="preserve"> </w:t>
      </w:r>
      <w:r w:rsidRPr="00E77F64">
        <w:rPr>
          <w:rFonts w:ascii="TimesNewRomanPSMT" w:hAnsi="TimesNewRomanPSMT" w:cs="TimesNewRomanPSMT"/>
          <w:b/>
          <w:sz w:val="28"/>
          <w:szCs w:val="28"/>
        </w:rPr>
        <w:t>Цветомира Стефанова Маринова</w:t>
      </w:r>
      <w:r w:rsidRPr="00E77F64">
        <w:rPr>
          <w:rFonts w:ascii="TimesNewRomanPSMT" w:hAnsi="TimesNewRomanPSMT" w:cs="TimesNewRomanPSMT"/>
          <w:sz w:val="28"/>
          <w:szCs w:val="28"/>
        </w:rPr>
        <w:t xml:space="preserve"> - член  на ОИК</w:t>
      </w:r>
      <w:r>
        <w:rPr>
          <w:rFonts w:ascii="TimesNewRomanPSMT" w:hAnsi="TimesNewRomanPSMT" w:cs="TimesNewRomanPSMT"/>
          <w:sz w:val="28"/>
          <w:szCs w:val="28"/>
        </w:rPr>
        <w:t>;</w:t>
      </w:r>
    </w:p>
    <w:p w:rsidR="00C1440D" w:rsidRPr="00E77F64" w:rsidRDefault="00C1440D" w:rsidP="002D09EB">
      <w:pPr>
        <w:spacing w:after="120"/>
        <w:ind w:firstLine="709"/>
        <w:jc w:val="both"/>
        <w:rPr>
          <w:rFonts w:ascii="TimesNewRomanPSMT" w:hAnsi="TimesNewRomanPSMT" w:cs="TimesNewRomanPSMT"/>
          <w:sz w:val="28"/>
          <w:szCs w:val="28"/>
        </w:rPr>
      </w:pPr>
      <w:r w:rsidRPr="00E77F64">
        <w:rPr>
          <w:rFonts w:ascii="TimesNewRomanPSMT" w:hAnsi="TimesNewRomanPSMT" w:cs="TimesNewRomanPSMT"/>
          <w:sz w:val="28"/>
          <w:szCs w:val="28"/>
        </w:rPr>
        <w:t>-</w:t>
      </w:r>
      <w:r>
        <w:rPr>
          <w:rFonts w:ascii="TimesNewRomanPSMT" w:hAnsi="TimesNewRomanPSMT" w:cs="TimesNewRomanPSMT"/>
          <w:sz w:val="28"/>
          <w:szCs w:val="28"/>
        </w:rPr>
        <w:t xml:space="preserve"> </w:t>
      </w:r>
      <w:r w:rsidRPr="00E77F64">
        <w:rPr>
          <w:rFonts w:ascii="TimesNewRomanPSMT" w:hAnsi="TimesNewRomanPSMT" w:cs="TimesNewRomanPSMT"/>
          <w:b/>
          <w:sz w:val="28"/>
          <w:szCs w:val="28"/>
        </w:rPr>
        <w:t>Сехер Кязимова Бекташева</w:t>
      </w:r>
      <w:r w:rsidRPr="00E77F64">
        <w:rPr>
          <w:rFonts w:ascii="TimesNewRomanPSMT" w:hAnsi="TimesNewRomanPSMT" w:cs="TimesNewRomanPSMT"/>
          <w:sz w:val="28"/>
          <w:szCs w:val="28"/>
        </w:rPr>
        <w:t xml:space="preserve"> - член  на ОИК</w:t>
      </w:r>
      <w:r>
        <w:rPr>
          <w:rFonts w:ascii="TimesNewRomanPSMT" w:hAnsi="TimesNewRomanPSMT" w:cs="TimesNewRomanPSMT"/>
          <w:sz w:val="28"/>
          <w:szCs w:val="28"/>
        </w:rPr>
        <w:t>.</w:t>
      </w:r>
    </w:p>
    <w:p w:rsidR="00C1440D" w:rsidRDefault="00C1440D" w:rsidP="00E77F64">
      <w:pPr>
        <w:spacing w:after="0"/>
        <w:ind w:firstLine="708"/>
        <w:jc w:val="both"/>
        <w:rPr>
          <w:rFonts w:ascii="TimesNewRomanPSMT" w:hAnsi="TimesNewRomanPSMT" w:cs="TimesNewRomanPSMT"/>
          <w:sz w:val="28"/>
          <w:szCs w:val="28"/>
        </w:rPr>
      </w:pPr>
      <w:r w:rsidRPr="00E77F64">
        <w:rPr>
          <w:rFonts w:ascii="TimesNewRomanPSMT" w:hAnsi="TimesNewRomanPSMT" w:cs="TimesNewRomanPSMT"/>
          <w:sz w:val="28"/>
          <w:szCs w:val="28"/>
        </w:rPr>
        <w:t>Комиси</w:t>
      </w:r>
      <w:r>
        <w:rPr>
          <w:rFonts w:ascii="TimesNewRomanPSMT" w:hAnsi="TimesNewRomanPSMT" w:cs="TimesNewRomanPSMT"/>
          <w:sz w:val="28"/>
          <w:szCs w:val="28"/>
        </w:rPr>
        <w:t>ята</w:t>
      </w:r>
      <w:r w:rsidRPr="00E77F64">
        <w:rPr>
          <w:rFonts w:ascii="TimesNewRomanPSMT" w:hAnsi="TimesNewRomanPSMT" w:cs="TimesNewRomanPSMT"/>
          <w:sz w:val="28"/>
          <w:szCs w:val="28"/>
        </w:rPr>
        <w:t xml:space="preserve"> т. 2 до края на изборния процес в Община Карлово да извършва периодични проверки за това участниците в местните избори на 25 октомври 2015</w:t>
      </w:r>
      <w:r>
        <w:rPr>
          <w:rFonts w:ascii="TimesNewRomanPSMT" w:hAnsi="TimesNewRomanPSMT" w:cs="TimesNewRomanPSMT"/>
          <w:sz w:val="28"/>
          <w:szCs w:val="28"/>
        </w:rPr>
        <w:t xml:space="preserve"> </w:t>
      </w:r>
      <w:r w:rsidRPr="00E77F64">
        <w:rPr>
          <w:rFonts w:ascii="TimesNewRomanPSMT" w:hAnsi="TimesNewRomanPSMT" w:cs="TimesNewRomanPSMT"/>
          <w:sz w:val="28"/>
          <w:szCs w:val="28"/>
        </w:rPr>
        <w:t>г. поставят ли агитационни материали – плакати на местата определи за това съгласно нарочни заповеди на Кмета на Община Карлово и кметовете на кметства на територията на Община Карлово, както и да извършва периодични проверки относно законосъобразното провеждане на предизборната кампания от доставчиците на медийни услуги с регионален и местен обхват. За всяка от проверките, ръководителят на комисията да представя на ОИК-Карлово периодични седмични констативни протоколи.</w:t>
      </w:r>
    </w:p>
    <w:p w:rsidR="00C1440D" w:rsidRPr="00E77F64" w:rsidRDefault="00C1440D" w:rsidP="00E77F64">
      <w:pPr>
        <w:spacing w:after="0"/>
        <w:ind w:firstLine="708"/>
        <w:jc w:val="both"/>
        <w:rPr>
          <w:rFonts w:ascii="TimesNewRomanPSMT" w:hAnsi="TimesNewRomanPSMT" w:cs="TimesNewRomanPSMT"/>
          <w:sz w:val="28"/>
          <w:szCs w:val="28"/>
        </w:rPr>
      </w:pPr>
    </w:p>
    <w:p w:rsidR="00C1440D" w:rsidRPr="00042599" w:rsidRDefault="00C1440D" w:rsidP="00C951B2">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3</w:t>
      </w:r>
      <w:r w:rsidRPr="00042599">
        <w:rPr>
          <w:rFonts w:ascii="Arial" w:hAnsi="Arial" w:cs="Arial"/>
          <w:sz w:val="28"/>
          <w:szCs w:val="28"/>
        </w:rPr>
        <w:t xml:space="preserve"> от дневния ред</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1440D" w:rsidRPr="00441945" w:rsidRDefault="00C1440D" w:rsidP="003D2E12">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1440D" w:rsidRPr="00441945" w:rsidRDefault="00C1440D" w:rsidP="003D2E12">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1440D"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1440D" w:rsidRPr="00041F8B" w:rsidRDefault="00C1440D" w:rsidP="003D2E12">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1440D" w:rsidRDefault="00C1440D" w:rsidP="003D2E12">
      <w:pPr>
        <w:autoSpaceDE w:val="0"/>
        <w:autoSpaceDN w:val="0"/>
        <w:adjustRightInd w:val="0"/>
        <w:spacing w:after="0" w:line="240" w:lineRule="auto"/>
        <w:rPr>
          <w:rFonts w:ascii="TimesNewRomanPS-ItalicMT" w:hAnsi="TimesNewRomanPS-ItalicMT" w:cs="TimesNewRomanPS-ItalicMT"/>
          <w:i/>
          <w:iCs/>
          <w:sz w:val="28"/>
          <w:szCs w:val="28"/>
        </w:rPr>
      </w:pPr>
    </w:p>
    <w:p w:rsidR="00C1440D" w:rsidRPr="000F4A3F" w:rsidRDefault="00C1440D" w:rsidP="003D2E12">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C1440D" w:rsidRDefault="00C1440D" w:rsidP="004C01AE">
      <w:pPr>
        <w:shd w:val="clear" w:color="auto" w:fill="FEFEFE"/>
        <w:spacing w:after="240" w:line="365" w:lineRule="atLeast"/>
        <w:ind w:firstLine="708"/>
        <w:rPr>
          <w:rFonts w:ascii="Arial" w:hAnsi="Arial" w:cs="Arial"/>
          <w:sz w:val="28"/>
          <w:szCs w:val="28"/>
          <w:lang w:eastAsia="bg-BG"/>
        </w:rPr>
      </w:pPr>
      <w:r w:rsidRPr="004C01AE">
        <w:rPr>
          <w:rFonts w:ascii="Arial" w:hAnsi="Arial" w:cs="Arial"/>
          <w:sz w:val="28"/>
          <w:szCs w:val="28"/>
          <w:lang w:eastAsia="bg-BG"/>
        </w:rPr>
        <w:t xml:space="preserve">По точка </w:t>
      </w:r>
      <w:r>
        <w:rPr>
          <w:rFonts w:ascii="Arial" w:hAnsi="Arial" w:cs="Arial"/>
          <w:sz w:val="28"/>
          <w:szCs w:val="28"/>
          <w:lang w:eastAsia="bg-BG"/>
        </w:rPr>
        <w:t>4</w:t>
      </w:r>
      <w:r w:rsidRPr="004C01AE">
        <w:rPr>
          <w:rFonts w:ascii="Arial" w:hAnsi="Arial" w:cs="Arial"/>
          <w:sz w:val="28"/>
          <w:szCs w:val="28"/>
          <w:lang w:eastAsia="bg-BG"/>
        </w:rPr>
        <w:t xml:space="preserve"> от дневния ред ОИК реши:</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 xml:space="preserve">- </w:t>
      </w:r>
      <w:r w:rsidRPr="002D09EB">
        <w:rPr>
          <w:rFonts w:ascii="Arial" w:hAnsi="Arial" w:cs="Arial"/>
          <w:sz w:val="28"/>
          <w:szCs w:val="28"/>
          <w:lang w:eastAsia="bg-BG"/>
        </w:rPr>
        <w:t xml:space="preserve">Предизборната кампания в програмите на доставчиците на медийни услуги, радио и телевизионни центрове с регионален и местен обхват започва на 25 септември 2015г. и приключва в </w:t>
      </w:r>
      <w:r>
        <w:rPr>
          <w:rFonts w:ascii="Arial" w:hAnsi="Arial" w:cs="Arial"/>
          <w:sz w:val="28"/>
          <w:szCs w:val="28"/>
          <w:lang w:eastAsia="bg-BG"/>
        </w:rPr>
        <w:t>24,00 часа на 23 октомври 2015г.;</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 xml:space="preserve">- </w:t>
      </w:r>
      <w:r w:rsidRPr="002D09EB">
        <w:rPr>
          <w:rFonts w:ascii="Arial" w:hAnsi="Arial" w:cs="Arial"/>
          <w:sz w:val="28"/>
          <w:szCs w:val="28"/>
          <w:lang w:eastAsia="bg-BG"/>
        </w:rPr>
        <w:t>Предизборната кампания се</w:t>
      </w:r>
      <w:r>
        <w:rPr>
          <w:rFonts w:ascii="Arial" w:hAnsi="Arial" w:cs="Arial"/>
          <w:sz w:val="28"/>
          <w:szCs w:val="28"/>
          <w:lang w:eastAsia="bg-BG"/>
        </w:rPr>
        <w:t xml:space="preserve"> води на български език;</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 xml:space="preserve">- </w:t>
      </w:r>
      <w:r w:rsidRPr="002D09EB">
        <w:rPr>
          <w:rFonts w:ascii="Arial" w:hAnsi="Arial" w:cs="Arial"/>
          <w:sz w:val="28"/>
          <w:szCs w:val="28"/>
          <w:lang w:eastAsia="bg-BG"/>
        </w:rPr>
        <w:t>Кандидатите и партиите, коалициите от партии, местните коалиции и инициативните комитети регистрирали кандидати имат право на еднакъв достъп до източниците на информация, която им е необходима за целите на предизборната кампа</w:t>
      </w:r>
      <w:r>
        <w:rPr>
          <w:rFonts w:ascii="Arial" w:hAnsi="Arial" w:cs="Arial"/>
          <w:sz w:val="28"/>
          <w:szCs w:val="28"/>
          <w:lang w:eastAsia="bg-BG"/>
        </w:rPr>
        <w:t>ния;</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D09EB">
        <w:rPr>
          <w:rFonts w:ascii="Arial" w:hAnsi="Arial" w:cs="Arial"/>
          <w:sz w:val="28"/>
          <w:szCs w:val="28"/>
          <w:lang w:eastAsia="bg-BG"/>
        </w:rPr>
        <w:t xml:space="preserve"> Забранява се публикуването и излъчването на анонимни материали св</w:t>
      </w:r>
      <w:r>
        <w:rPr>
          <w:rFonts w:ascii="Arial" w:hAnsi="Arial" w:cs="Arial"/>
          <w:sz w:val="28"/>
          <w:szCs w:val="28"/>
          <w:lang w:eastAsia="bg-BG"/>
        </w:rPr>
        <w:t>ързани с предизборната кампания;</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D09EB">
        <w:rPr>
          <w:rFonts w:ascii="Arial" w:hAnsi="Arial" w:cs="Arial"/>
          <w:sz w:val="28"/>
          <w:szCs w:val="28"/>
          <w:lang w:eastAsia="bg-BG"/>
        </w:rPr>
        <w:t xml:space="preserve"> Във всички аудио и аудио-визуални материали трябва да се съдържа недвусмислено и разбираемо гласово или визуално послание, че купуването и продав</w:t>
      </w:r>
      <w:r>
        <w:rPr>
          <w:rFonts w:ascii="Arial" w:hAnsi="Arial" w:cs="Arial"/>
          <w:sz w:val="28"/>
          <w:szCs w:val="28"/>
          <w:lang w:eastAsia="bg-BG"/>
        </w:rPr>
        <w:t>ането на гласове е престъпление;</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D09EB">
        <w:rPr>
          <w:rFonts w:ascii="Arial" w:hAnsi="Arial" w:cs="Arial"/>
          <w:sz w:val="28"/>
          <w:szCs w:val="28"/>
          <w:lang w:eastAsia="bg-BG"/>
        </w:rPr>
        <w:t xml:space="preserve"> Не могат да се излъчват под каквато и да е форма, включително и скрита такава (чрез използване на разнообразни форми за внушения и асоциации за определени партии и коалиции и др.) резултати от допитвания до общественото мнение по повод на изборите в деня за размисъл (24 октомври 2015г.) до</w:t>
      </w:r>
      <w:r>
        <w:rPr>
          <w:rFonts w:ascii="Arial" w:hAnsi="Arial" w:cs="Arial"/>
          <w:sz w:val="28"/>
          <w:szCs w:val="28"/>
          <w:lang w:eastAsia="bg-BG"/>
        </w:rPr>
        <w:t xml:space="preserve"> обявяване края на изборния ден;</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D09EB">
        <w:rPr>
          <w:rFonts w:ascii="Arial" w:hAnsi="Arial" w:cs="Arial"/>
          <w:sz w:val="28"/>
          <w:szCs w:val="28"/>
          <w:lang w:eastAsia="bg-BG"/>
        </w:rPr>
        <w:t xml:space="preserve"> Резултатите от социологически проучвания в изборния ден (exit poll) се оповестяват след като ОИК-Карлово обяви края на изборния ден на 25 ок</w:t>
      </w:r>
      <w:r>
        <w:rPr>
          <w:rFonts w:ascii="Arial" w:hAnsi="Arial" w:cs="Arial"/>
          <w:sz w:val="28"/>
          <w:szCs w:val="28"/>
          <w:lang w:eastAsia="bg-BG"/>
        </w:rPr>
        <w:t>томври 2015г. със свое решение;</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D09EB">
        <w:rPr>
          <w:rFonts w:ascii="Arial" w:hAnsi="Arial" w:cs="Arial"/>
          <w:sz w:val="28"/>
          <w:szCs w:val="28"/>
          <w:lang w:eastAsia="bg-BG"/>
        </w:rPr>
        <w:t xml:space="preserve"> Забраните по т. 6 и т.7 се отнасят и в случ</w:t>
      </w:r>
      <w:r>
        <w:rPr>
          <w:rFonts w:ascii="Arial" w:hAnsi="Arial" w:cs="Arial"/>
          <w:sz w:val="28"/>
          <w:szCs w:val="28"/>
          <w:lang w:eastAsia="bg-BG"/>
        </w:rPr>
        <w:t>аите на провеждане на втори тур;</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D09EB">
        <w:rPr>
          <w:rFonts w:ascii="Arial" w:hAnsi="Arial" w:cs="Arial"/>
          <w:sz w:val="28"/>
          <w:szCs w:val="28"/>
          <w:lang w:eastAsia="bg-BG"/>
        </w:rPr>
        <w:t xml:space="preserve"> Когато е излъчено предаване, накърняващо правата и доброто име на кандидат или на лице, което представлява партията, коалицията от партии, местната коалиция или инициативния комитет, то има право на отговор при условията на чл. 18 от Закона за радиото и телевизията. Искането до съответния доставчик на медийна услуга, радио или телевизионен оператор с регионален и местен обхват може да се направи  в срок до 24 часа след излъчване на предаването. Отговорът се излъчва без коментар с </w:t>
      </w:r>
      <w:r>
        <w:rPr>
          <w:rFonts w:ascii="Arial" w:hAnsi="Arial" w:cs="Arial"/>
          <w:sz w:val="28"/>
          <w:szCs w:val="28"/>
          <w:lang w:eastAsia="bg-BG"/>
        </w:rPr>
        <w:t>не по-продължително времетраене;</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D09EB">
        <w:rPr>
          <w:rFonts w:ascii="Arial" w:hAnsi="Arial" w:cs="Arial"/>
          <w:sz w:val="28"/>
          <w:szCs w:val="28"/>
          <w:lang w:eastAsia="bg-BG"/>
        </w:rPr>
        <w:t xml:space="preserve"> В предизборната кампания, излъчвана в програмите на доставчиците на медийни услуги, радио и телевизионните центрове с регионален и местен обхват се забранява използването на елементи от търговска реклама, както и участието на кандидати и представители на партиите, коалициите от партии, местните коалиции и инициативни комитети </w:t>
      </w:r>
      <w:r>
        <w:rPr>
          <w:rFonts w:ascii="Arial" w:hAnsi="Arial" w:cs="Arial"/>
          <w:sz w:val="28"/>
          <w:szCs w:val="28"/>
          <w:lang w:eastAsia="bg-BG"/>
        </w:rPr>
        <w:t>в излъчваните търговски реклами;</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D09EB">
        <w:rPr>
          <w:rFonts w:ascii="Arial" w:hAnsi="Arial" w:cs="Arial"/>
          <w:sz w:val="28"/>
          <w:szCs w:val="28"/>
          <w:lang w:eastAsia="bg-BG"/>
        </w:rPr>
        <w:t xml:space="preserve"> Забранява се в търговска реклама да се отправят политически внушения в полза или във вреда на ед</w:t>
      </w:r>
      <w:r>
        <w:rPr>
          <w:rFonts w:ascii="Arial" w:hAnsi="Arial" w:cs="Arial"/>
          <w:sz w:val="28"/>
          <w:szCs w:val="28"/>
          <w:lang w:eastAsia="bg-BG"/>
        </w:rPr>
        <w:t>ин или друг участник в изборите;</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D09EB">
        <w:rPr>
          <w:rFonts w:ascii="Arial" w:hAnsi="Arial" w:cs="Arial"/>
          <w:sz w:val="28"/>
          <w:szCs w:val="28"/>
          <w:lang w:eastAsia="bg-BG"/>
        </w:rPr>
        <w:t xml:space="preserve"> Електронните медии могат да предоставят време за отразяване на предизборната кампания на партиите, коалициите от партии и инициативните комитети регистрирали кандидати</w:t>
      </w:r>
      <w:r>
        <w:rPr>
          <w:rFonts w:ascii="Arial" w:hAnsi="Arial" w:cs="Arial"/>
          <w:sz w:val="28"/>
          <w:szCs w:val="28"/>
          <w:lang w:eastAsia="bg-BG"/>
        </w:rPr>
        <w:t xml:space="preserve"> при едни и същи условия и цени;</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D09EB">
        <w:rPr>
          <w:rFonts w:ascii="Arial" w:hAnsi="Arial" w:cs="Arial"/>
          <w:sz w:val="28"/>
          <w:szCs w:val="28"/>
          <w:lang w:eastAsia="bg-BG"/>
        </w:rPr>
        <w:t xml:space="preserve"> Програмите на доставчиците на медийни услуги, радио и телевизионни центрове с регионален и местен обхват се използват от инициативните комитети и от партиите, коалициите и местните коалиции в периода на предизборните излъчвания</w:t>
      </w:r>
      <w:r>
        <w:rPr>
          <w:rFonts w:ascii="Arial" w:hAnsi="Arial" w:cs="Arial"/>
          <w:sz w:val="28"/>
          <w:szCs w:val="28"/>
          <w:lang w:eastAsia="bg-BG"/>
        </w:rPr>
        <w:t xml:space="preserve"> по реда предвиден за БНТ и БНР;</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D09EB">
        <w:rPr>
          <w:rFonts w:ascii="Arial" w:hAnsi="Arial" w:cs="Arial"/>
          <w:sz w:val="28"/>
          <w:szCs w:val="28"/>
          <w:lang w:eastAsia="bg-BG"/>
        </w:rPr>
        <w:t xml:space="preserve"> Условията и редът за предоставяне на време за отразяване на предизборната кампания, както и тарифите се обявяват на интернет страницата на съответната медия до 15 септември 2015г. (40 дни преди изборния ден). Заплащ</w:t>
      </w:r>
      <w:r>
        <w:rPr>
          <w:rFonts w:ascii="Arial" w:hAnsi="Arial" w:cs="Arial"/>
          <w:sz w:val="28"/>
          <w:szCs w:val="28"/>
          <w:lang w:eastAsia="bg-BG"/>
        </w:rPr>
        <w:t>ането се извършва предварително;</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D09EB">
        <w:rPr>
          <w:rFonts w:ascii="Arial" w:hAnsi="Arial" w:cs="Arial"/>
          <w:sz w:val="28"/>
          <w:szCs w:val="28"/>
          <w:lang w:eastAsia="bg-BG"/>
        </w:rPr>
        <w:t xml:space="preserve"> Условията, редът и тарифите се изпращат на Сметната палата и се предоставят  и на ОИК-Карлово, когато съответната електронна медия е с регионален и местен обхват, не по-късно от откр</w:t>
      </w:r>
      <w:r>
        <w:rPr>
          <w:rFonts w:ascii="Arial" w:hAnsi="Arial" w:cs="Arial"/>
          <w:sz w:val="28"/>
          <w:szCs w:val="28"/>
          <w:lang w:eastAsia="bg-BG"/>
        </w:rPr>
        <w:t>иване на предизборната кампания;</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D09EB">
        <w:rPr>
          <w:rFonts w:ascii="Arial" w:hAnsi="Arial" w:cs="Arial"/>
          <w:sz w:val="28"/>
          <w:szCs w:val="28"/>
          <w:lang w:eastAsia="bg-BG"/>
        </w:rPr>
        <w:t xml:space="preserve"> Доставчиците на медийни услуги, радио и телевизионните центрове с регионален и местен обхват отразяват предизборната кампания под формата на обръщения, клипове, хроники, диспути и други форми изрично договорени с представителите на партиите, коалициите от партии, местните коалиции и инициативните к</w:t>
      </w:r>
      <w:r>
        <w:rPr>
          <w:rFonts w:ascii="Arial" w:hAnsi="Arial" w:cs="Arial"/>
          <w:sz w:val="28"/>
          <w:szCs w:val="28"/>
          <w:lang w:eastAsia="bg-BG"/>
        </w:rPr>
        <w:t>омитети, регистрирали кандидати;</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D09EB">
        <w:rPr>
          <w:rFonts w:ascii="Arial" w:hAnsi="Arial" w:cs="Arial"/>
          <w:sz w:val="28"/>
          <w:szCs w:val="28"/>
          <w:lang w:eastAsia="bg-BG"/>
        </w:rPr>
        <w:t xml:space="preserve"> Ръководствата на доставчиците на медийни услуги, радио и телевизионните центрове с регионален и местен обхват са длъжни да спазват принципите на равенство и обективност при отразяване на проявите на кандидатите, регистрирани от партиите, коалициите от партии, местните коалиции и инициативните комит</w:t>
      </w:r>
      <w:r>
        <w:rPr>
          <w:rFonts w:ascii="Arial" w:hAnsi="Arial" w:cs="Arial"/>
          <w:sz w:val="28"/>
          <w:szCs w:val="28"/>
          <w:lang w:eastAsia="bg-BG"/>
        </w:rPr>
        <w:t>ети в информационните си емисии;</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D09EB">
        <w:rPr>
          <w:rFonts w:ascii="Arial" w:hAnsi="Arial" w:cs="Arial"/>
          <w:sz w:val="28"/>
          <w:szCs w:val="28"/>
          <w:lang w:eastAsia="bg-BG"/>
        </w:rPr>
        <w:t xml:space="preserve"> Доставчиците на медийни услуги,  радио и телевизионните центрове с регионален и местен обхват предоставят общо не по-малко от 60 минути радио и телевизионно време за диспути между представителите на партиите, коалициите от партии и инициативните комитети, регистрирали кандида</w:t>
      </w:r>
      <w:r>
        <w:rPr>
          <w:rFonts w:ascii="Arial" w:hAnsi="Arial" w:cs="Arial"/>
          <w:sz w:val="28"/>
          <w:szCs w:val="28"/>
          <w:lang w:eastAsia="bg-BG"/>
        </w:rPr>
        <w:t>ти;</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D09EB">
        <w:rPr>
          <w:rFonts w:ascii="Arial" w:hAnsi="Arial" w:cs="Arial"/>
          <w:sz w:val="28"/>
          <w:szCs w:val="28"/>
          <w:lang w:eastAsia="bg-BG"/>
        </w:rPr>
        <w:t xml:space="preserve"> Редът за участие в диспутите се определя от ОИК-Карлово чрез жребий до 24 септември 2015г. (31 дни преди изборния ден). Жребият се провежда в присъствието на кандидатите, упълномощени представители на партиите, коалициите от партии, местните коалиции и инициативните комитети и представители на ср</w:t>
      </w:r>
      <w:r>
        <w:rPr>
          <w:rFonts w:ascii="Arial" w:hAnsi="Arial" w:cs="Arial"/>
          <w:sz w:val="28"/>
          <w:szCs w:val="28"/>
          <w:lang w:eastAsia="bg-BG"/>
        </w:rPr>
        <w:t>едствата за масово осведомяване;</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D09EB">
        <w:rPr>
          <w:rFonts w:ascii="Arial" w:hAnsi="Arial" w:cs="Arial"/>
          <w:sz w:val="28"/>
          <w:szCs w:val="28"/>
          <w:lang w:eastAsia="bg-BG"/>
        </w:rPr>
        <w:t xml:space="preserve"> Екипите, формите и условията за реализиране на предаванията, както и темите на диспутите се определят съвместно от ръководителите на доставчиците на медийни услуги, радио и телевизионните центрове с регионален и местен обхват и представители на партиите, коалициите, местните коалиции и инициативните к</w:t>
      </w:r>
      <w:r>
        <w:rPr>
          <w:rFonts w:ascii="Arial" w:hAnsi="Arial" w:cs="Arial"/>
          <w:sz w:val="28"/>
          <w:szCs w:val="28"/>
          <w:lang w:eastAsia="bg-BG"/>
        </w:rPr>
        <w:t>омитети, регистрирали кандидати;</w:t>
      </w:r>
    </w:p>
    <w:p w:rsidR="00C1440D" w:rsidRDefault="00C1440D" w:rsidP="002D09EB">
      <w:pPr>
        <w:shd w:val="clear" w:color="auto" w:fill="FEFEFE"/>
        <w:spacing w:after="0" w:line="365" w:lineRule="atLeast"/>
        <w:ind w:firstLine="708"/>
        <w:jc w:val="both"/>
        <w:rPr>
          <w:rFonts w:ascii="Arial" w:hAnsi="Arial" w:cs="Arial"/>
          <w:sz w:val="28"/>
          <w:szCs w:val="28"/>
          <w:lang w:eastAsia="bg-BG"/>
        </w:rPr>
      </w:pPr>
      <w:r w:rsidRPr="002D09EB">
        <w:rPr>
          <w:rFonts w:ascii="Arial" w:hAnsi="Arial" w:cs="Arial"/>
          <w:sz w:val="28"/>
          <w:szCs w:val="28"/>
          <w:lang w:eastAsia="bg-BG"/>
        </w:rPr>
        <w:t>Времето на участниците се разпределя по равно.</w:t>
      </w:r>
    </w:p>
    <w:p w:rsidR="00C1440D" w:rsidRPr="002D09EB" w:rsidRDefault="00C1440D" w:rsidP="002D09EB">
      <w:pPr>
        <w:shd w:val="clear" w:color="auto" w:fill="FEFEFE"/>
        <w:spacing w:after="0" w:line="365" w:lineRule="atLeast"/>
        <w:ind w:firstLine="708"/>
        <w:jc w:val="both"/>
        <w:rPr>
          <w:rFonts w:ascii="Arial" w:hAnsi="Arial" w:cs="Arial"/>
          <w:sz w:val="28"/>
          <w:szCs w:val="28"/>
          <w:lang w:eastAsia="bg-BG"/>
        </w:rPr>
      </w:pPr>
    </w:p>
    <w:p w:rsidR="00C1440D" w:rsidRPr="002D09EB" w:rsidRDefault="00C1440D" w:rsidP="002D09EB">
      <w:pPr>
        <w:shd w:val="clear" w:color="auto" w:fill="FEFEFE"/>
        <w:spacing w:after="0" w:line="365" w:lineRule="atLeast"/>
        <w:ind w:firstLine="709"/>
        <w:jc w:val="both"/>
        <w:rPr>
          <w:rFonts w:ascii="Arial" w:hAnsi="Arial" w:cs="Arial"/>
          <w:sz w:val="28"/>
          <w:szCs w:val="28"/>
          <w:u w:val="single"/>
          <w:lang w:eastAsia="bg-BG"/>
        </w:rPr>
      </w:pPr>
      <w:r w:rsidRPr="002D09EB">
        <w:rPr>
          <w:rFonts w:ascii="Arial" w:hAnsi="Arial" w:cs="Arial"/>
          <w:sz w:val="28"/>
          <w:szCs w:val="28"/>
          <w:u w:val="single"/>
          <w:lang w:eastAsia="bg-BG"/>
        </w:rPr>
        <w:t xml:space="preserve">Нарушаване на реда при провеждане на кампанията  </w:t>
      </w:r>
    </w:p>
    <w:p w:rsidR="00C1440D" w:rsidRPr="002D09EB" w:rsidRDefault="00C1440D" w:rsidP="002D09EB">
      <w:pPr>
        <w:shd w:val="clear" w:color="auto" w:fill="FEFEFE"/>
        <w:spacing w:after="0" w:line="365" w:lineRule="atLeast"/>
        <w:ind w:firstLine="708"/>
        <w:jc w:val="both"/>
        <w:rPr>
          <w:rFonts w:ascii="Arial" w:hAnsi="Arial" w:cs="Arial"/>
          <w:sz w:val="28"/>
          <w:szCs w:val="28"/>
          <w:lang w:eastAsia="bg-BG"/>
        </w:rPr>
      </w:pPr>
      <w:r w:rsidRPr="002D09EB">
        <w:rPr>
          <w:rFonts w:ascii="Arial" w:hAnsi="Arial" w:cs="Arial"/>
          <w:sz w:val="28"/>
          <w:szCs w:val="28"/>
          <w:lang w:eastAsia="bg-BG"/>
        </w:rPr>
        <w:t>При нарушаване на реда за провеждане на предизборната кампания от доставчиците на медийни услуги, партиите, коалициите от партии и инициативните комитети - чрез лицата, които ги представляват или упълномощени от тях лица могат да подават жалби в срок до 24 часа след излъчването на съответното предаване.</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 xml:space="preserve"> - </w:t>
      </w:r>
      <w:r w:rsidRPr="002D09EB">
        <w:rPr>
          <w:rFonts w:ascii="Arial" w:hAnsi="Arial" w:cs="Arial"/>
          <w:sz w:val="28"/>
          <w:szCs w:val="28"/>
          <w:lang w:eastAsia="bg-BG"/>
        </w:rPr>
        <w:t>Жалбите се подават до:</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sidRPr="002D09EB">
        <w:rPr>
          <w:rFonts w:ascii="Arial" w:hAnsi="Arial" w:cs="Arial"/>
          <w:sz w:val="28"/>
          <w:szCs w:val="28"/>
          <w:lang w:eastAsia="bg-BG"/>
        </w:rPr>
        <w:t xml:space="preserve">   а) Централната избирателна комисия - за доставчик с лицензия или регистрация с национален обхват, както и когато нарушението е извършено в повече от един изборен район;</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sidRPr="002D09EB">
        <w:rPr>
          <w:rFonts w:ascii="Arial" w:hAnsi="Arial" w:cs="Arial"/>
          <w:sz w:val="28"/>
          <w:szCs w:val="28"/>
          <w:lang w:eastAsia="bg-BG"/>
        </w:rPr>
        <w:t xml:space="preserve">   б) общинската избирателна комисия по седалището на доставчика, когато доставчикът има лицензия или регистрация с регионален или местен обхват.</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D09EB">
        <w:rPr>
          <w:rFonts w:ascii="Arial" w:hAnsi="Arial" w:cs="Arial"/>
          <w:sz w:val="28"/>
          <w:szCs w:val="28"/>
          <w:lang w:eastAsia="bg-BG"/>
        </w:rPr>
        <w:t xml:space="preserve"> Когато жалбата е подадена до комисия, която не е компетентна, тя незабавно я изпраща на надлежната комиси</w:t>
      </w:r>
      <w:r>
        <w:rPr>
          <w:rFonts w:ascii="Arial" w:hAnsi="Arial" w:cs="Arial"/>
          <w:sz w:val="28"/>
          <w:szCs w:val="28"/>
          <w:lang w:eastAsia="bg-BG"/>
        </w:rPr>
        <w:t>я, като уведомява жалбоподателя;</w:t>
      </w:r>
    </w:p>
    <w:p w:rsidR="00C1440D" w:rsidRDefault="00C1440D" w:rsidP="002D09EB">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D09EB">
        <w:rPr>
          <w:rFonts w:ascii="Arial" w:hAnsi="Arial" w:cs="Arial"/>
          <w:sz w:val="28"/>
          <w:szCs w:val="28"/>
          <w:lang w:eastAsia="bg-BG"/>
        </w:rPr>
        <w:t xml:space="preserve"> Компетентната избирателна комисия разглежда жалбата в срок до 24 часа от получаването и, а в изборния ден незабавно и постановява решение.</w:t>
      </w:r>
    </w:p>
    <w:p w:rsidR="00C1440D" w:rsidRPr="002D09EB" w:rsidRDefault="00C1440D" w:rsidP="002D09EB">
      <w:pPr>
        <w:shd w:val="clear" w:color="auto" w:fill="FEFEFE"/>
        <w:spacing w:after="0" w:line="365" w:lineRule="atLeast"/>
        <w:ind w:firstLine="709"/>
        <w:jc w:val="both"/>
        <w:rPr>
          <w:rFonts w:ascii="Arial" w:hAnsi="Arial" w:cs="Arial"/>
          <w:sz w:val="28"/>
          <w:szCs w:val="28"/>
          <w:lang w:eastAsia="bg-BG"/>
        </w:rPr>
      </w:pPr>
    </w:p>
    <w:p w:rsidR="00C1440D" w:rsidRPr="00042599" w:rsidRDefault="00C1440D" w:rsidP="00BF7B82">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4</w:t>
      </w:r>
      <w:r w:rsidRPr="00042599">
        <w:rPr>
          <w:rFonts w:ascii="Arial" w:hAnsi="Arial" w:cs="Arial"/>
          <w:sz w:val="28"/>
          <w:szCs w:val="28"/>
        </w:rPr>
        <w:t xml:space="preserve"> от дневния ред</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1440D" w:rsidRPr="00441945" w:rsidRDefault="00C1440D" w:rsidP="003D2E12">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1440D" w:rsidRPr="00441945" w:rsidRDefault="00C1440D" w:rsidP="003D2E12">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1440D"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1440D" w:rsidRPr="00041F8B" w:rsidRDefault="00C1440D" w:rsidP="003D2E12">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1440D" w:rsidRDefault="00C1440D" w:rsidP="003D2E12">
      <w:pPr>
        <w:autoSpaceDE w:val="0"/>
        <w:autoSpaceDN w:val="0"/>
        <w:adjustRightInd w:val="0"/>
        <w:spacing w:after="0" w:line="240" w:lineRule="auto"/>
        <w:rPr>
          <w:rFonts w:ascii="TimesNewRomanPS-ItalicMT" w:hAnsi="TimesNewRomanPS-ItalicMT" w:cs="TimesNewRomanPS-ItalicMT"/>
          <w:i/>
          <w:iCs/>
          <w:sz w:val="28"/>
          <w:szCs w:val="28"/>
        </w:rPr>
      </w:pPr>
    </w:p>
    <w:p w:rsidR="00C1440D" w:rsidRPr="000F4A3F" w:rsidRDefault="00C1440D" w:rsidP="003D2E12">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C1440D" w:rsidRDefault="00C1440D" w:rsidP="00BF7B82">
      <w:pPr>
        <w:spacing w:after="0"/>
        <w:ind w:firstLine="708"/>
        <w:rPr>
          <w:rFonts w:ascii="TimesNewRomanPSMT" w:hAnsi="TimesNewRomanPSMT" w:cs="TimesNewRomanPSMT"/>
          <w:sz w:val="28"/>
          <w:szCs w:val="28"/>
        </w:rPr>
      </w:pPr>
      <w:r>
        <w:rPr>
          <w:rFonts w:ascii="TimesNewRomanPSMT" w:hAnsi="TimesNewRomanPSMT" w:cs="TimesNewRomanPSMT"/>
          <w:sz w:val="28"/>
          <w:szCs w:val="28"/>
        </w:rPr>
        <w:t>По точка 5 от дневния ред ОИК реши:</w:t>
      </w:r>
    </w:p>
    <w:p w:rsidR="00C1440D" w:rsidRPr="002723CD" w:rsidRDefault="00C1440D" w:rsidP="002723CD">
      <w:pPr>
        <w:shd w:val="clear" w:color="auto" w:fill="FEFEFE"/>
        <w:spacing w:after="0" w:line="365" w:lineRule="atLeast"/>
        <w:ind w:firstLine="709"/>
        <w:jc w:val="both"/>
        <w:rPr>
          <w:rFonts w:ascii="Arial" w:hAnsi="Arial" w:cs="Arial"/>
          <w:b/>
          <w:sz w:val="28"/>
          <w:szCs w:val="28"/>
          <w:lang w:eastAsia="bg-BG"/>
        </w:rPr>
      </w:pPr>
      <w:r w:rsidRPr="002723CD">
        <w:rPr>
          <w:rFonts w:ascii="Arial" w:hAnsi="Arial" w:cs="Arial"/>
          <w:b/>
          <w:sz w:val="28"/>
          <w:szCs w:val="28"/>
          <w:lang w:eastAsia="bg-BG"/>
        </w:rPr>
        <w:t>I. Застъпници</w:t>
      </w:r>
    </w:p>
    <w:p w:rsidR="00C1440D" w:rsidRPr="002723CD" w:rsidRDefault="00C1440D" w:rsidP="002723CD">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723CD">
        <w:rPr>
          <w:rFonts w:ascii="Arial" w:hAnsi="Arial" w:cs="Arial"/>
          <w:sz w:val="28"/>
          <w:szCs w:val="28"/>
          <w:lang w:eastAsia="bg-BG"/>
        </w:rPr>
        <w:t xml:space="preserve"> Всеки кандидат може да има застъпници, които го подпомагат и представляват неговите интереси пред държавните органи, обществените организации и избирателните комисии. Застъпници на кандидатите за общински съветници и кметове могат да бъдат лица, които отговарят на изиск</w:t>
      </w:r>
      <w:r>
        <w:rPr>
          <w:rFonts w:ascii="Arial" w:hAnsi="Arial" w:cs="Arial"/>
          <w:sz w:val="28"/>
          <w:szCs w:val="28"/>
          <w:lang w:eastAsia="bg-BG"/>
        </w:rPr>
        <w:t>ванията на чл. 117, ал. 3 от ИК;</w:t>
      </w:r>
    </w:p>
    <w:p w:rsidR="00C1440D" w:rsidRPr="002723CD" w:rsidRDefault="00C1440D" w:rsidP="002723CD">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723CD">
        <w:rPr>
          <w:rFonts w:ascii="Arial" w:hAnsi="Arial" w:cs="Arial"/>
          <w:sz w:val="28"/>
          <w:szCs w:val="28"/>
          <w:lang w:eastAsia="bg-BG"/>
        </w:rPr>
        <w:t xml:space="preserve"> Съгласно чл. 117, ал. 6 ИК една кандидатска листа може да бъде представлявана от един застъпник в една избирателна секция в изборния ден. 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 изборния ден. Застъпниците не са обвързани</w:t>
      </w:r>
      <w:r>
        <w:rPr>
          <w:rFonts w:ascii="Arial" w:hAnsi="Arial" w:cs="Arial"/>
          <w:sz w:val="28"/>
          <w:szCs w:val="28"/>
          <w:lang w:eastAsia="bg-BG"/>
        </w:rPr>
        <w:t xml:space="preserve"> с конкретна избирателна секция;</w:t>
      </w:r>
    </w:p>
    <w:p w:rsidR="00C1440D" w:rsidRPr="002723CD" w:rsidRDefault="00C1440D" w:rsidP="002723CD">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723CD">
        <w:rPr>
          <w:rFonts w:ascii="Arial" w:hAnsi="Arial" w:cs="Arial"/>
          <w:sz w:val="28"/>
          <w:szCs w:val="28"/>
          <w:lang w:eastAsia="bg-BG"/>
        </w:rPr>
        <w:t xml:space="preserve"> Застъпниците се регистрират в ОИК-Карлово въз основа на заявление, подписано от представляващия партията или представляващите коалицията или от изрично упълномощени от тях лица, като им се издава удостоверен</w:t>
      </w:r>
      <w:r>
        <w:rPr>
          <w:rFonts w:ascii="Arial" w:hAnsi="Arial" w:cs="Arial"/>
          <w:sz w:val="28"/>
          <w:szCs w:val="28"/>
          <w:lang w:eastAsia="bg-BG"/>
        </w:rPr>
        <w:t>ие по образец, утвърден от ЦИК;</w:t>
      </w:r>
    </w:p>
    <w:p w:rsidR="00C1440D" w:rsidRPr="002723CD" w:rsidRDefault="00C1440D" w:rsidP="002723CD">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723CD">
        <w:rPr>
          <w:rFonts w:ascii="Arial" w:hAnsi="Arial" w:cs="Arial"/>
          <w:sz w:val="28"/>
          <w:szCs w:val="28"/>
          <w:lang w:eastAsia="bg-BG"/>
        </w:rPr>
        <w:t xml:space="preserve"> Застъпникът има право:</w:t>
      </w:r>
    </w:p>
    <w:p w:rsidR="00C1440D" w:rsidRPr="002723CD" w:rsidRDefault="00C1440D" w:rsidP="002723CD">
      <w:pPr>
        <w:shd w:val="clear" w:color="auto" w:fill="FEFEFE"/>
        <w:spacing w:after="0" w:line="365" w:lineRule="atLeast"/>
        <w:ind w:firstLine="709"/>
        <w:jc w:val="both"/>
        <w:rPr>
          <w:rFonts w:ascii="Arial" w:hAnsi="Arial" w:cs="Arial"/>
          <w:sz w:val="28"/>
          <w:szCs w:val="28"/>
          <w:lang w:eastAsia="bg-BG"/>
        </w:rPr>
      </w:pPr>
      <w:r w:rsidRPr="002723CD">
        <w:rPr>
          <w:rFonts w:ascii="Arial" w:hAnsi="Arial" w:cs="Arial"/>
          <w:sz w:val="28"/>
          <w:szCs w:val="28"/>
          <w:lang w:eastAsia="bg-BG"/>
        </w:rPr>
        <w:t>а) да подпомага кандидатите от кандидатската листа на партия, коалиция или инициативен комитет в изборния район и да представлява неговите интереси пред избирателните комисии и държавните органи;</w:t>
      </w:r>
    </w:p>
    <w:p w:rsidR="00C1440D" w:rsidRPr="002723CD" w:rsidRDefault="00C1440D" w:rsidP="002723CD">
      <w:pPr>
        <w:shd w:val="clear" w:color="auto" w:fill="FEFEFE"/>
        <w:spacing w:after="0" w:line="365" w:lineRule="atLeast"/>
        <w:ind w:firstLine="708"/>
        <w:jc w:val="both"/>
        <w:rPr>
          <w:rFonts w:ascii="Arial" w:hAnsi="Arial" w:cs="Arial"/>
          <w:sz w:val="28"/>
          <w:szCs w:val="28"/>
          <w:lang w:eastAsia="bg-BG"/>
        </w:rPr>
      </w:pPr>
      <w:r w:rsidRPr="002723CD">
        <w:rPr>
          <w:rFonts w:ascii="Arial" w:hAnsi="Arial" w:cs="Arial"/>
          <w:sz w:val="28"/>
          <w:szCs w:val="28"/>
          <w:lang w:eastAsia="bg-BG"/>
        </w:rPr>
        <w:t>б) да присъства на заседанията на ОИК и СИК, като изказаните от него становища, мнения и възражения се записват в протокола на съответната комисия. На заседание на ОИК може да присъства само един застъпник на кандидатска листа от всяка партия, коалиция или инициативен комитет, като кандидатските листи за общински съветници и за кметове на една и съща партия или коалиция може да бъдат предст</w:t>
      </w:r>
      <w:r>
        <w:rPr>
          <w:rFonts w:ascii="Arial" w:hAnsi="Arial" w:cs="Arial"/>
          <w:sz w:val="28"/>
          <w:szCs w:val="28"/>
          <w:lang w:eastAsia="bg-BG"/>
        </w:rPr>
        <w:t>авлявани общо от един застъпник;</w:t>
      </w:r>
    </w:p>
    <w:p w:rsidR="00C1440D" w:rsidRPr="002723CD" w:rsidRDefault="00C1440D" w:rsidP="002723CD">
      <w:pPr>
        <w:shd w:val="clear" w:color="auto" w:fill="FEFEFE"/>
        <w:spacing w:after="0" w:line="365" w:lineRule="atLeast"/>
        <w:ind w:firstLine="708"/>
        <w:jc w:val="both"/>
        <w:rPr>
          <w:rFonts w:ascii="Arial" w:hAnsi="Arial" w:cs="Arial"/>
          <w:sz w:val="28"/>
          <w:szCs w:val="28"/>
          <w:lang w:eastAsia="bg-BG"/>
        </w:rPr>
      </w:pPr>
      <w:r w:rsidRPr="002723CD">
        <w:rPr>
          <w:rFonts w:ascii="Arial" w:hAnsi="Arial" w:cs="Arial"/>
          <w:sz w:val="28"/>
          <w:szCs w:val="28"/>
          <w:lang w:eastAsia="bg-BG"/>
        </w:rPr>
        <w:t>в) да присъства при откриване на изборния ден;</w:t>
      </w:r>
    </w:p>
    <w:p w:rsidR="00C1440D" w:rsidRPr="002723CD" w:rsidRDefault="00C1440D" w:rsidP="002723CD">
      <w:pPr>
        <w:shd w:val="clear" w:color="auto" w:fill="FEFEFE"/>
        <w:spacing w:after="0" w:line="365" w:lineRule="atLeast"/>
        <w:ind w:firstLine="708"/>
        <w:jc w:val="both"/>
        <w:rPr>
          <w:rFonts w:ascii="Arial" w:hAnsi="Arial" w:cs="Arial"/>
          <w:sz w:val="28"/>
          <w:szCs w:val="28"/>
          <w:lang w:eastAsia="bg-BG"/>
        </w:rPr>
      </w:pPr>
      <w:r w:rsidRPr="002723CD">
        <w:rPr>
          <w:rFonts w:ascii="Arial" w:hAnsi="Arial" w:cs="Arial"/>
          <w:sz w:val="28"/>
          <w:szCs w:val="28"/>
          <w:lang w:eastAsia="bg-BG"/>
        </w:rPr>
        <w:t>г) да присъства в изборното помещение по време на гласуването, без да пречи на гласуването;</w:t>
      </w:r>
    </w:p>
    <w:p w:rsidR="00C1440D" w:rsidRPr="002723CD" w:rsidRDefault="00C1440D" w:rsidP="002723CD">
      <w:pPr>
        <w:shd w:val="clear" w:color="auto" w:fill="FEFEFE"/>
        <w:spacing w:after="0" w:line="365" w:lineRule="atLeast"/>
        <w:ind w:firstLine="708"/>
        <w:jc w:val="both"/>
        <w:rPr>
          <w:rFonts w:ascii="Arial" w:hAnsi="Arial" w:cs="Arial"/>
          <w:sz w:val="28"/>
          <w:szCs w:val="28"/>
          <w:lang w:eastAsia="bg-BG"/>
        </w:rPr>
      </w:pPr>
      <w:r w:rsidRPr="002723CD">
        <w:rPr>
          <w:rFonts w:ascii="Arial" w:hAnsi="Arial" w:cs="Arial"/>
          <w:sz w:val="28"/>
          <w:szCs w:val="28"/>
          <w:lang w:eastAsia="bg-BG"/>
        </w:rPr>
        <w:t>д) да присъства в изборното помещение при отваряне на избирателната урна и при определяне на резултатите от гласуването, като му се осигурява пряка видимост при преброяването на гласовете;</w:t>
      </w:r>
    </w:p>
    <w:p w:rsidR="00C1440D" w:rsidRPr="002723CD" w:rsidRDefault="00C1440D" w:rsidP="002723CD">
      <w:pPr>
        <w:shd w:val="clear" w:color="auto" w:fill="FEFEFE"/>
        <w:spacing w:after="0" w:line="365" w:lineRule="atLeast"/>
        <w:ind w:firstLine="708"/>
        <w:jc w:val="both"/>
        <w:rPr>
          <w:rFonts w:ascii="Arial" w:hAnsi="Arial" w:cs="Arial"/>
          <w:sz w:val="28"/>
          <w:szCs w:val="28"/>
          <w:lang w:eastAsia="bg-BG"/>
        </w:rPr>
      </w:pPr>
      <w:r w:rsidRPr="002723CD">
        <w:rPr>
          <w:rFonts w:ascii="Arial" w:hAnsi="Arial" w:cs="Arial"/>
          <w:sz w:val="28"/>
          <w:szCs w:val="28"/>
          <w:lang w:eastAsia="bg-BG"/>
        </w:rPr>
        <w:t>е) да получи извлечение от протокола с резултатите от гласуването в съответната избирателна секция съгласно установения образец, както и да получи извлечение от протокола на ОИК с резултатите от гласуването в изборния район</w:t>
      </w:r>
      <w:r>
        <w:rPr>
          <w:rFonts w:ascii="Arial" w:hAnsi="Arial" w:cs="Arial"/>
          <w:sz w:val="28"/>
          <w:szCs w:val="28"/>
          <w:lang w:eastAsia="bg-BG"/>
        </w:rPr>
        <w:t>, съгласно установените образци;</w:t>
      </w:r>
    </w:p>
    <w:p w:rsidR="00C1440D" w:rsidRPr="002723CD" w:rsidRDefault="00C1440D" w:rsidP="002723CD">
      <w:pPr>
        <w:shd w:val="clear" w:color="auto" w:fill="FEFEFE"/>
        <w:spacing w:after="0" w:line="365" w:lineRule="atLeast"/>
        <w:ind w:firstLine="709"/>
        <w:jc w:val="both"/>
        <w:rPr>
          <w:rFonts w:ascii="Arial" w:hAnsi="Arial" w:cs="Arial"/>
          <w:sz w:val="28"/>
          <w:szCs w:val="28"/>
          <w:lang w:eastAsia="bg-BG"/>
        </w:rPr>
      </w:pPr>
      <w:r w:rsidRPr="002723CD">
        <w:rPr>
          <w:rFonts w:ascii="Arial" w:hAnsi="Arial" w:cs="Arial"/>
          <w:sz w:val="28"/>
          <w:szCs w:val="28"/>
          <w:lang w:eastAsia="bg-BG"/>
        </w:rPr>
        <w:t xml:space="preserve"> </w:t>
      </w:r>
      <w:r>
        <w:rPr>
          <w:rFonts w:ascii="Arial" w:hAnsi="Arial" w:cs="Arial"/>
          <w:sz w:val="28"/>
          <w:szCs w:val="28"/>
          <w:lang w:eastAsia="bg-BG"/>
        </w:rPr>
        <w:t xml:space="preserve">- </w:t>
      </w:r>
      <w:r w:rsidRPr="002723CD">
        <w:rPr>
          <w:rFonts w:ascii="Arial" w:hAnsi="Arial" w:cs="Arial"/>
          <w:sz w:val="28"/>
          <w:szCs w:val="28"/>
          <w:lang w:eastAsia="bg-BG"/>
        </w:rPr>
        <w:t>От регистрирането на кандидатските листи до обявяване на резултатите от изборите застъпниците имат качество на длъжностни лица по смисъла на чл. 93, т. 1, буква „б" от НК. Когато регистрацията на независим кандидат е заличена, правата и задълженията на застъпника се прек</w:t>
      </w:r>
      <w:r>
        <w:rPr>
          <w:rFonts w:ascii="Arial" w:hAnsi="Arial" w:cs="Arial"/>
          <w:sz w:val="28"/>
          <w:szCs w:val="28"/>
          <w:lang w:eastAsia="bg-BG"/>
        </w:rPr>
        <w:t>ратяват от деня на заличаването;</w:t>
      </w:r>
    </w:p>
    <w:p w:rsidR="00C1440D" w:rsidRPr="002723CD" w:rsidRDefault="00C1440D" w:rsidP="002723CD">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723CD">
        <w:rPr>
          <w:rFonts w:ascii="Arial" w:hAnsi="Arial" w:cs="Arial"/>
          <w:sz w:val="28"/>
          <w:szCs w:val="28"/>
          <w:lang w:eastAsia="bg-BG"/>
        </w:rPr>
        <w:t xml:space="preserve"> Застъпниците имат свобода на изразяване и агитация в устна и писмена форма на предизборни събрания, както и чрез доставчиците на медийни услуги. Не се допуска предизборна агитация 24 часа пред</w:t>
      </w:r>
      <w:r>
        <w:rPr>
          <w:rFonts w:ascii="Arial" w:hAnsi="Arial" w:cs="Arial"/>
          <w:sz w:val="28"/>
          <w:szCs w:val="28"/>
          <w:lang w:eastAsia="bg-BG"/>
        </w:rPr>
        <w:t>и изборния ден и в изборния ден;</w:t>
      </w:r>
    </w:p>
    <w:p w:rsidR="00C1440D" w:rsidRPr="002723CD" w:rsidRDefault="00C1440D" w:rsidP="002723CD">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723CD">
        <w:rPr>
          <w:rFonts w:ascii="Arial" w:hAnsi="Arial" w:cs="Arial"/>
          <w:sz w:val="28"/>
          <w:szCs w:val="28"/>
          <w:lang w:eastAsia="bg-BG"/>
        </w:rPr>
        <w:t xml:space="preserve"> Застъпниците могат да носят в изборния ден само отличителни знаци по образец, утвърден от ЦИК. Застъпниците, които носят отличителни знаци извън одобрените от ЦИК, се отстраняват от участие в изборния ден с решение на СИК. Решението може да се обжалва пред ОИК, която се произнася незабавно. След отстраняване на нередовностите застъпникът се допуска о</w:t>
      </w:r>
      <w:r>
        <w:rPr>
          <w:rFonts w:ascii="Arial" w:hAnsi="Arial" w:cs="Arial"/>
          <w:sz w:val="28"/>
          <w:szCs w:val="28"/>
          <w:lang w:eastAsia="bg-BG"/>
        </w:rPr>
        <w:t>тново до участие в изборния ден;</w:t>
      </w:r>
    </w:p>
    <w:p w:rsidR="00C1440D" w:rsidRPr="002723CD" w:rsidRDefault="00C1440D" w:rsidP="002723CD">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723CD">
        <w:rPr>
          <w:rFonts w:ascii="Arial" w:hAnsi="Arial" w:cs="Arial"/>
          <w:sz w:val="28"/>
          <w:szCs w:val="28"/>
          <w:lang w:eastAsia="bg-BG"/>
        </w:rPr>
        <w:t xml:space="preserve"> Застъпниците не могат да бъдат придружители при гласуване на избирател с увреждане на опорно-двигателния апарат или на зрението, което не му позволява да извърши сам необходимите действия при гласуването.</w:t>
      </w:r>
    </w:p>
    <w:p w:rsidR="00C1440D" w:rsidRPr="002723CD" w:rsidRDefault="00C1440D" w:rsidP="002723CD">
      <w:pPr>
        <w:shd w:val="clear" w:color="auto" w:fill="FEFEFE"/>
        <w:spacing w:after="0" w:line="365" w:lineRule="atLeast"/>
        <w:ind w:firstLine="709"/>
        <w:jc w:val="both"/>
        <w:rPr>
          <w:rFonts w:ascii="Arial" w:hAnsi="Arial" w:cs="Arial"/>
          <w:sz w:val="28"/>
          <w:szCs w:val="28"/>
          <w:lang w:eastAsia="bg-BG"/>
        </w:rPr>
      </w:pPr>
    </w:p>
    <w:p w:rsidR="00C1440D" w:rsidRPr="002723CD" w:rsidRDefault="00C1440D" w:rsidP="002723CD">
      <w:pPr>
        <w:shd w:val="clear" w:color="auto" w:fill="FEFEFE"/>
        <w:spacing w:after="0" w:line="365" w:lineRule="atLeast"/>
        <w:ind w:firstLine="708"/>
        <w:jc w:val="both"/>
        <w:rPr>
          <w:rFonts w:ascii="Arial" w:hAnsi="Arial" w:cs="Arial"/>
          <w:b/>
          <w:sz w:val="28"/>
          <w:szCs w:val="28"/>
          <w:u w:val="single"/>
          <w:lang w:eastAsia="bg-BG"/>
        </w:rPr>
      </w:pPr>
      <w:r w:rsidRPr="002723CD">
        <w:rPr>
          <w:rFonts w:ascii="Arial" w:hAnsi="Arial" w:cs="Arial"/>
          <w:b/>
          <w:sz w:val="28"/>
          <w:szCs w:val="28"/>
          <w:u w:val="single"/>
          <w:lang w:eastAsia="bg-BG"/>
        </w:rPr>
        <w:t>II. Представители на политически партии, коалиции от партии и инициативни комитети</w:t>
      </w:r>
    </w:p>
    <w:p w:rsidR="00C1440D" w:rsidRPr="002723CD" w:rsidRDefault="00C1440D" w:rsidP="002723CD">
      <w:pPr>
        <w:shd w:val="clear" w:color="auto" w:fill="FEFEFE"/>
        <w:spacing w:after="0" w:line="365" w:lineRule="atLeast"/>
        <w:ind w:firstLine="709"/>
        <w:jc w:val="both"/>
        <w:rPr>
          <w:rFonts w:ascii="Arial" w:hAnsi="Arial" w:cs="Arial"/>
          <w:sz w:val="28"/>
          <w:szCs w:val="28"/>
          <w:lang w:eastAsia="bg-BG"/>
        </w:rPr>
      </w:pPr>
    </w:p>
    <w:p w:rsidR="00C1440D" w:rsidRPr="002723CD" w:rsidRDefault="00C1440D" w:rsidP="002723CD">
      <w:pPr>
        <w:shd w:val="clear" w:color="auto" w:fill="FEFEFE"/>
        <w:spacing w:after="0" w:line="365" w:lineRule="atLeast"/>
        <w:ind w:firstLine="708"/>
        <w:jc w:val="both"/>
        <w:rPr>
          <w:rFonts w:ascii="Arial" w:hAnsi="Arial" w:cs="Arial"/>
          <w:sz w:val="28"/>
          <w:szCs w:val="28"/>
          <w:lang w:eastAsia="bg-BG"/>
        </w:rPr>
      </w:pPr>
      <w:r>
        <w:rPr>
          <w:rFonts w:ascii="Arial" w:hAnsi="Arial" w:cs="Arial"/>
          <w:sz w:val="28"/>
          <w:szCs w:val="28"/>
          <w:lang w:eastAsia="bg-BG"/>
        </w:rPr>
        <w:t xml:space="preserve">- </w:t>
      </w:r>
      <w:r w:rsidRPr="002723CD">
        <w:rPr>
          <w:rFonts w:ascii="Arial" w:hAnsi="Arial" w:cs="Arial"/>
          <w:sz w:val="28"/>
          <w:szCs w:val="28"/>
          <w:lang w:eastAsia="bg-BG"/>
        </w:rPr>
        <w:t>Партиите, коалициите от партии и инициативните комитети, регистрирали кандидати в ОИК, могат да упълномощят писмено по един свой представител, който има право:</w:t>
      </w:r>
    </w:p>
    <w:p w:rsidR="00C1440D" w:rsidRPr="002723CD" w:rsidRDefault="00C1440D" w:rsidP="002723CD">
      <w:pPr>
        <w:shd w:val="clear" w:color="auto" w:fill="FEFEFE"/>
        <w:spacing w:after="0" w:line="365" w:lineRule="atLeast"/>
        <w:ind w:firstLine="708"/>
        <w:jc w:val="both"/>
        <w:rPr>
          <w:rFonts w:ascii="Arial" w:hAnsi="Arial" w:cs="Arial"/>
          <w:sz w:val="28"/>
          <w:szCs w:val="28"/>
          <w:lang w:eastAsia="bg-BG"/>
        </w:rPr>
      </w:pPr>
      <w:r w:rsidRPr="002723CD">
        <w:rPr>
          <w:rFonts w:ascii="Arial" w:hAnsi="Arial" w:cs="Arial"/>
          <w:sz w:val="28"/>
          <w:szCs w:val="28"/>
          <w:lang w:eastAsia="bg-BG"/>
        </w:rPr>
        <w:t>а) да присъства при откриването на изборния ден;</w:t>
      </w:r>
    </w:p>
    <w:p w:rsidR="00C1440D" w:rsidRPr="002723CD" w:rsidRDefault="00C1440D" w:rsidP="002723CD">
      <w:pPr>
        <w:shd w:val="clear" w:color="auto" w:fill="FEFEFE"/>
        <w:spacing w:after="0" w:line="365" w:lineRule="atLeast"/>
        <w:ind w:firstLine="709"/>
        <w:jc w:val="both"/>
        <w:rPr>
          <w:rFonts w:ascii="Arial" w:hAnsi="Arial" w:cs="Arial"/>
          <w:sz w:val="28"/>
          <w:szCs w:val="28"/>
          <w:lang w:eastAsia="bg-BG"/>
        </w:rPr>
      </w:pPr>
      <w:r w:rsidRPr="002723CD">
        <w:rPr>
          <w:rFonts w:ascii="Arial" w:hAnsi="Arial" w:cs="Arial"/>
          <w:sz w:val="28"/>
          <w:szCs w:val="28"/>
          <w:lang w:eastAsia="bg-BG"/>
        </w:rPr>
        <w:t>б) да присъства в изборното помещение по време на гласуването, но без да пречи на гласуването;</w:t>
      </w:r>
    </w:p>
    <w:p w:rsidR="00C1440D" w:rsidRPr="002723CD" w:rsidRDefault="00C1440D" w:rsidP="002723CD">
      <w:pPr>
        <w:shd w:val="clear" w:color="auto" w:fill="FEFEFE"/>
        <w:spacing w:after="0" w:line="365" w:lineRule="atLeast"/>
        <w:ind w:firstLine="709"/>
        <w:jc w:val="both"/>
        <w:rPr>
          <w:rFonts w:ascii="Arial" w:hAnsi="Arial" w:cs="Arial"/>
          <w:sz w:val="28"/>
          <w:szCs w:val="28"/>
          <w:lang w:eastAsia="bg-BG"/>
        </w:rPr>
      </w:pPr>
      <w:r w:rsidRPr="002723CD">
        <w:rPr>
          <w:rFonts w:ascii="Arial" w:hAnsi="Arial" w:cs="Arial"/>
          <w:sz w:val="28"/>
          <w:szCs w:val="28"/>
          <w:lang w:eastAsia="bg-BG"/>
        </w:rPr>
        <w:t>в) да присъства при отваряне на избирателната урна и при определяне на резултатите от гласуването, като му се осигурява пряка видимост при преброяването на гласовете;</w:t>
      </w:r>
    </w:p>
    <w:p w:rsidR="00C1440D" w:rsidRPr="002723CD" w:rsidRDefault="00C1440D" w:rsidP="002723CD">
      <w:pPr>
        <w:shd w:val="clear" w:color="auto" w:fill="FEFEFE"/>
        <w:spacing w:after="0" w:line="365" w:lineRule="atLeast"/>
        <w:ind w:firstLine="708"/>
        <w:jc w:val="both"/>
        <w:rPr>
          <w:rFonts w:ascii="Arial" w:hAnsi="Arial" w:cs="Arial"/>
          <w:sz w:val="28"/>
          <w:szCs w:val="28"/>
          <w:lang w:eastAsia="bg-BG"/>
        </w:rPr>
      </w:pPr>
      <w:r w:rsidRPr="002723CD">
        <w:rPr>
          <w:rFonts w:ascii="Arial" w:hAnsi="Arial" w:cs="Arial"/>
          <w:sz w:val="28"/>
          <w:szCs w:val="28"/>
          <w:lang w:eastAsia="bg-BG"/>
        </w:rPr>
        <w:t>г) да получи извлечение от протокола с резултатите от гласуването в съответната избирателна секция съгласно установения образец, както и да получи извлечение от протокола на ОИК с резултатите от гласуването в изборния район, съгласно установените образци.</w:t>
      </w:r>
    </w:p>
    <w:p w:rsidR="00C1440D" w:rsidRDefault="00C1440D" w:rsidP="002723CD">
      <w:pPr>
        <w:shd w:val="clear" w:color="auto" w:fill="FEFEFE"/>
        <w:spacing w:after="0" w:line="365" w:lineRule="atLeast"/>
        <w:ind w:firstLine="709"/>
        <w:jc w:val="both"/>
        <w:rPr>
          <w:rFonts w:ascii="Arial" w:hAnsi="Arial" w:cs="Arial"/>
          <w:sz w:val="28"/>
          <w:szCs w:val="28"/>
          <w:lang w:eastAsia="bg-BG"/>
        </w:rPr>
      </w:pPr>
      <w:r>
        <w:rPr>
          <w:rFonts w:ascii="Arial" w:hAnsi="Arial" w:cs="Arial"/>
          <w:sz w:val="28"/>
          <w:szCs w:val="28"/>
          <w:lang w:eastAsia="bg-BG"/>
        </w:rPr>
        <w:t>-</w:t>
      </w:r>
      <w:r w:rsidRPr="002723CD">
        <w:rPr>
          <w:rFonts w:ascii="Arial" w:hAnsi="Arial" w:cs="Arial"/>
          <w:sz w:val="28"/>
          <w:szCs w:val="28"/>
          <w:lang w:eastAsia="bg-BG"/>
        </w:rPr>
        <w:t xml:space="preserve"> Представителите на политическите партии, коалициите от партии и инициативните комитети не могат да бъдат придружители при гласуване на избирател с увреждане на опорно-двигателния апарат или на зрението, което не му позволява да извърши сам необходимите действия при гласуването.</w:t>
      </w:r>
    </w:p>
    <w:p w:rsidR="00C1440D" w:rsidRPr="002723CD" w:rsidRDefault="00C1440D" w:rsidP="002723CD">
      <w:pPr>
        <w:shd w:val="clear" w:color="auto" w:fill="FEFEFE"/>
        <w:spacing w:after="0" w:line="365" w:lineRule="atLeast"/>
        <w:ind w:firstLine="709"/>
        <w:jc w:val="both"/>
        <w:rPr>
          <w:rFonts w:ascii="Arial" w:hAnsi="Arial" w:cs="Arial"/>
          <w:sz w:val="28"/>
          <w:szCs w:val="28"/>
          <w:lang w:eastAsia="bg-BG"/>
        </w:rPr>
      </w:pPr>
    </w:p>
    <w:p w:rsidR="00C1440D" w:rsidRPr="00042599" w:rsidRDefault="00C1440D" w:rsidP="00BF7B82">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 xml:space="preserve">5 </w:t>
      </w:r>
      <w:r w:rsidRPr="00042599">
        <w:rPr>
          <w:rFonts w:ascii="Arial" w:hAnsi="Arial" w:cs="Arial"/>
          <w:sz w:val="28"/>
          <w:szCs w:val="28"/>
        </w:rPr>
        <w:t>от дневния ред</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1440D" w:rsidRPr="00441945" w:rsidRDefault="00C1440D" w:rsidP="003D2E12">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1440D" w:rsidRPr="00441945" w:rsidRDefault="00C1440D" w:rsidP="003D2E12">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1440D"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1440D" w:rsidRPr="00041F8B" w:rsidRDefault="00C1440D" w:rsidP="003D2E12">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1440D" w:rsidRDefault="00C1440D" w:rsidP="003D2E12">
      <w:pPr>
        <w:autoSpaceDE w:val="0"/>
        <w:autoSpaceDN w:val="0"/>
        <w:adjustRightInd w:val="0"/>
        <w:spacing w:after="0" w:line="240" w:lineRule="auto"/>
        <w:rPr>
          <w:rFonts w:ascii="TimesNewRomanPS-ItalicMT" w:hAnsi="TimesNewRomanPS-ItalicMT" w:cs="TimesNewRomanPS-ItalicMT"/>
          <w:i/>
          <w:iCs/>
          <w:sz w:val="28"/>
          <w:szCs w:val="28"/>
        </w:rPr>
      </w:pPr>
    </w:p>
    <w:p w:rsidR="00C1440D" w:rsidRPr="000F4A3F" w:rsidRDefault="00C1440D" w:rsidP="003D2E12">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C1440D" w:rsidRDefault="00C1440D" w:rsidP="0025164B">
      <w:pPr>
        <w:pStyle w:val="NoSpacing"/>
        <w:jc w:val="both"/>
        <w:rPr>
          <w:rFonts w:ascii="Arial" w:hAnsi="Arial" w:cs="Arial"/>
          <w:sz w:val="28"/>
          <w:szCs w:val="28"/>
          <w:lang w:eastAsia="bg-BG"/>
        </w:rPr>
      </w:pPr>
    </w:p>
    <w:p w:rsidR="00C1440D" w:rsidRPr="00FA7476" w:rsidRDefault="00C1440D" w:rsidP="0025164B">
      <w:pPr>
        <w:pStyle w:val="NoSpacing"/>
        <w:jc w:val="both"/>
        <w:rPr>
          <w:rFonts w:ascii="Arial" w:hAnsi="Arial" w:cs="Arial"/>
          <w:sz w:val="28"/>
          <w:szCs w:val="28"/>
          <w:lang w:eastAsia="bg-BG"/>
        </w:rPr>
      </w:pPr>
      <w:r w:rsidRPr="00FA7476">
        <w:rPr>
          <w:rFonts w:ascii="Arial" w:hAnsi="Arial" w:cs="Arial"/>
          <w:sz w:val="28"/>
          <w:szCs w:val="28"/>
          <w:lang w:eastAsia="bg-BG"/>
        </w:rPr>
        <w:t>Председателят на ОИК обяви край</w:t>
      </w:r>
      <w:r>
        <w:rPr>
          <w:rFonts w:ascii="Arial" w:hAnsi="Arial" w:cs="Arial"/>
          <w:sz w:val="28"/>
          <w:szCs w:val="28"/>
          <w:lang w:eastAsia="bg-BG"/>
        </w:rPr>
        <w:t xml:space="preserve"> на заседанието на комисията в 14</w:t>
      </w:r>
      <w:r w:rsidRPr="00EF2C12">
        <w:rPr>
          <w:rFonts w:ascii="Arial" w:hAnsi="Arial" w:cs="Arial"/>
          <w:sz w:val="28"/>
          <w:szCs w:val="28"/>
          <w:lang w:eastAsia="bg-BG"/>
        </w:rPr>
        <w:t xml:space="preserve">:50 </w:t>
      </w:r>
      <w:r w:rsidRPr="00FA7476">
        <w:rPr>
          <w:rFonts w:ascii="Arial" w:hAnsi="Arial" w:cs="Arial"/>
          <w:sz w:val="28"/>
          <w:szCs w:val="28"/>
          <w:lang w:eastAsia="bg-BG"/>
        </w:rPr>
        <w:t>часа.</w:t>
      </w:r>
    </w:p>
    <w:p w:rsidR="00C1440D" w:rsidRDefault="00C1440D" w:rsidP="00377F44">
      <w:pPr>
        <w:pStyle w:val="NoSpacing"/>
        <w:rPr>
          <w:rFonts w:ascii="Book Antiqua" w:hAnsi="Book Antiqua" w:cs="Book Antiqua"/>
          <w:sz w:val="28"/>
          <w:szCs w:val="28"/>
          <w:lang w:eastAsia="bg-BG"/>
        </w:rPr>
      </w:pPr>
    </w:p>
    <w:p w:rsidR="00C1440D" w:rsidRDefault="00C1440D" w:rsidP="00377F44">
      <w:pPr>
        <w:pStyle w:val="NoSpacing"/>
        <w:rPr>
          <w:rFonts w:ascii="Book Antiqua" w:hAnsi="Book Antiqua" w:cs="Book Antiqua"/>
          <w:sz w:val="28"/>
          <w:szCs w:val="28"/>
          <w:lang w:eastAsia="bg-BG"/>
        </w:rPr>
      </w:pPr>
    </w:p>
    <w:p w:rsidR="00C1440D" w:rsidRPr="00441945" w:rsidRDefault="00C1440D" w:rsidP="00FA7476">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w:t>
      </w:r>
      <w:r w:rsidRPr="00441945">
        <w:rPr>
          <w:rFonts w:ascii="Arial" w:hAnsi="Arial" w:cs="Arial"/>
          <w:sz w:val="28"/>
          <w:szCs w:val="28"/>
          <w:lang w:eastAsia="bg-BG"/>
        </w:rPr>
        <w:t xml:space="preserve"> </w:t>
      </w:r>
    </w:p>
    <w:p w:rsidR="00C1440D" w:rsidRPr="002E323C" w:rsidRDefault="00C1440D" w:rsidP="00FA7476">
      <w:pPr>
        <w:spacing w:after="0" w:line="360" w:lineRule="auto"/>
        <w:rPr>
          <w:rFonts w:ascii="Arial" w:hAnsi="Arial" w:cs="Arial"/>
          <w:sz w:val="28"/>
          <w:szCs w:val="28"/>
          <w:lang w:val="en-US"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w:t>
      </w:r>
      <w:r>
        <w:rPr>
          <w:rFonts w:ascii="Arial" w:hAnsi="Arial" w:cs="Arial"/>
          <w:sz w:val="28"/>
          <w:szCs w:val="28"/>
          <w:lang w:val="en-US" w:eastAsia="bg-BG"/>
        </w:rPr>
        <w:t>.............</w:t>
      </w:r>
    </w:p>
    <w:p w:rsidR="00C1440D" w:rsidRDefault="00C1440D" w:rsidP="00FA7476">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w:t>
      </w:r>
    </w:p>
    <w:p w:rsidR="00C1440D" w:rsidRPr="00441945" w:rsidRDefault="00C1440D" w:rsidP="00EF2C12">
      <w:pPr>
        <w:spacing w:after="0" w:line="360" w:lineRule="auto"/>
        <w:rPr>
          <w:rFonts w:ascii="Arial" w:hAnsi="Arial" w:cs="Arial"/>
          <w:sz w:val="28"/>
          <w:szCs w:val="28"/>
          <w:lang w:eastAsia="bg-BG"/>
        </w:rPr>
      </w:pPr>
      <w:r>
        <w:rPr>
          <w:rFonts w:ascii="Arial" w:hAnsi="Arial" w:cs="Arial"/>
          <w:sz w:val="28"/>
          <w:szCs w:val="28"/>
          <w:lang w:eastAsia="bg-BG"/>
        </w:rPr>
        <w:t>ЧЛЕНОВЕ:</w:t>
      </w:r>
      <w:r w:rsidRPr="00EF2C12">
        <w:rPr>
          <w:rFonts w:ascii="Arial" w:hAnsi="Arial" w:cs="Arial"/>
          <w:sz w:val="28"/>
          <w:szCs w:val="28"/>
          <w:lang w:eastAsia="bg-BG"/>
        </w:rPr>
        <w:t xml:space="preserve"> </w:t>
      </w:r>
      <w:r>
        <w:rPr>
          <w:rFonts w:ascii="Arial" w:hAnsi="Arial" w:cs="Arial"/>
          <w:sz w:val="28"/>
          <w:szCs w:val="28"/>
          <w:lang w:eastAsia="bg-BG"/>
        </w:rPr>
        <w:tab/>
      </w:r>
      <w:r>
        <w:rPr>
          <w:rFonts w:ascii="Arial" w:hAnsi="Arial" w:cs="Arial"/>
          <w:sz w:val="28"/>
          <w:szCs w:val="28"/>
          <w:lang w:eastAsia="bg-BG"/>
        </w:rPr>
        <w:tab/>
        <w:t xml:space="preserve">    Маргарита Георгиева Рогачева ..............................</w:t>
      </w:r>
    </w:p>
    <w:p w:rsidR="00C1440D" w:rsidRPr="00441945" w:rsidRDefault="00C1440D"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w:t>
      </w:r>
      <w:r>
        <w:rPr>
          <w:rFonts w:ascii="Arial" w:hAnsi="Arial" w:cs="Arial"/>
          <w:sz w:val="28"/>
          <w:szCs w:val="28"/>
          <w:lang w:eastAsia="bg-BG"/>
        </w:rPr>
        <w:t xml:space="preserve"> ..........................................</w:t>
      </w:r>
      <w:r w:rsidRPr="00441945">
        <w:rPr>
          <w:rFonts w:ascii="Arial" w:hAnsi="Arial" w:cs="Arial"/>
          <w:sz w:val="28"/>
          <w:szCs w:val="28"/>
          <w:lang w:eastAsia="bg-BG"/>
        </w:rPr>
        <w:t xml:space="preserve"> </w:t>
      </w:r>
    </w:p>
    <w:p w:rsidR="00C1440D" w:rsidRDefault="00C1440D"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Дияна Атанасова Николова ....................................</w:t>
      </w:r>
      <w:r w:rsidRPr="00441945">
        <w:rPr>
          <w:rFonts w:ascii="Arial" w:hAnsi="Arial" w:cs="Arial"/>
          <w:sz w:val="28"/>
          <w:szCs w:val="28"/>
          <w:lang w:eastAsia="bg-BG"/>
        </w:rPr>
        <w:t xml:space="preserve">   </w:t>
      </w:r>
    </w:p>
    <w:p w:rsidR="00C1440D" w:rsidRPr="00441945" w:rsidRDefault="00C1440D"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 ..........................</w:t>
      </w:r>
      <w:r w:rsidRPr="00441945">
        <w:rPr>
          <w:rFonts w:ascii="Arial" w:hAnsi="Arial" w:cs="Arial"/>
          <w:sz w:val="28"/>
          <w:szCs w:val="28"/>
          <w:lang w:eastAsia="bg-BG"/>
        </w:rPr>
        <w:t xml:space="preserve"> </w:t>
      </w:r>
    </w:p>
    <w:p w:rsidR="00C1440D" w:rsidRDefault="00C1440D" w:rsidP="003D2E12">
      <w:pPr>
        <w:spacing w:after="24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w:t>
      </w:r>
      <w:r w:rsidRPr="00441945">
        <w:rPr>
          <w:rFonts w:ascii="Arial" w:hAnsi="Arial" w:cs="Arial"/>
          <w:sz w:val="28"/>
          <w:szCs w:val="28"/>
          <w:lang w:eastAsia="bg-BG"/>
        </w:rPr>
        <w:t xml:space="preserve">  </w:t>
      </w:r>
    </w:p>
    <w:p w:rsidR="00C1440D" w:rsidRPr="00441945" w:rsidRDefault="00C1440D" w:rsidP="00FA7476">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 </w:t>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Невена Иванова Димитрова ...................................</w:t>
      </w:r>
      <w:r w:rsidRPr="00441945">
        <w:rPr>
          <w:rFonts w:ascii="Arial" w:hAnsi="Arial" w:cs="Arial"/>
          <w:sz w:val="28"/>
          <w:szCs w:val="28"/>
          <w:lang w:eastAsia="bg-BG"/>
        </w:rPr>
        <w:t xml:space="preserve"> </w:t>
      </w:r>
    </w:p>
    <w:p w:rsidR="00C1440D" w:rsidRDefault="00C1440D" w:rsidP="00FA7476">
      <w:pPr>
        <w:spacing w:after="0" w:line="360" w:lineRule="auto"/>
        <w:rPr>
          <w:rFonts w:ascii="Arial" w:hAnsi="Arial" w:cs="Arial"/>
          <w:sz w:val="28"/>
          <w:szCs w:val="28"/>
          <w:lang w:eastAsia="bg-BG"/>
        </w:rPr>
      </w:pP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t xml:space="preserve">    Любен Иванов Маджаров ........................................ </w:t>
      </w:r>
    </w:p>
    <w:p w:rsidR="00C1440D" w:rsidRPr="00441945" w:rsidRDefault="00C1440D"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 ........................................</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1440D" w:rsidRPr="00FA7476" w:rsidRDefault="00C1440D" w:rsidP="00FA7476">
      <w:pPr>
        <w:spacing w:after="0" w:line="360" w:lineRule="auto"/>
        <w:rPr>
          <w:rFonts w:ascii="Arial" w:hAnsi="Arial" w:cs="Arial"/>
          <w:sz w:val="28"/>
          <w:szCs w:val="28"/>
          <w:lang w:eastAsia="bg-BG"/>
        </w:rPr>
      </w:pPr>
    </w:p>
    <w:sectPr w:rsidR="00C1440D" w:rsidRPr="00FA7476" w:rsidSect="006E3B97">
      <w:footerReference w:type="default" r:id="rId7"/>
      <w:pgSz w:w="11906" w:h="16838"/>
      <w:pgMar w:top="1077" w:right="748" w:bottom="719" w:left="1134" w:header="709" w:footer="1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40D" w:rsidRDefault="00C1440D">
      <w:r>
        <w:separator/>
      </w:r>
    </w:p>
  </w:endnote>
  <w:endnote w:type="continuationSeparator" w:id="0">
    <w:p w:rsidR="00C1440D" w:rsidRDefault="00C1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TimesNewRomanPS-Italic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40D" w:rsidRDefault="00C1440D" w:rsidP="00C411C9">
    <w:pPr>
      <w:pStyle w:val="Footer"/>
      <w:framePr w:wrap="auto"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11</w:t>
    </w:r>
    <w:r>
      <w:rPr>
        <w:rStyle w:val="PageNumber"/>
        <w:rFonts w:cs="Calibri"/>
      </w:rPr>
      <w:fldChar w:fldCharType="end"/>
    </w:r>
  </w:p>
  <w:p w:rsidR="00C1440D" w:rsidRDefault="00C1440D" w:rsidP="00FA74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40D" w:rsidRDefault="00C1440D">
      <w:r>
        <w:separator/>
      </w:r>
    </w:p>
  </w:footnote>
  <w:footnote w:type="continuationSeparator" w:id="0">
    <w:p w:rsidR="00C1440D" w:rsidRDefault="00C144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24B9F"/>
    <w:multiLevelType w:val="multilevel"/>
    <w:tmpl w:val="6F104590"/>
    <w:lvl w:ilvl="0">
      <w:start w:val="1"/>
      <w:numFmt w:val="decimal"/>
      <w:lvlText w:val="%1."/>
      <w:lvlJc w:val="left"/>
      <w:pPr>
        <w:tabs>
          <w:tab w:val="num" w:pos="2385"/>
        </w:tabs>
        <w:ind w:left="238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
    <w:nsid w:val="162C4448"/>
    <w:multiLevelType w:val="hybridMultilevel"/>
    <w:tmpl w:val="466E407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nsid w:val="17EA293E"/>
    <w:multiLevelType w:val="hybridMultilevel"/>
    <w:tmpl w:val="6128A346"/>
    <w:lvl w:ilvl="0" w:tplc="A9E43902">
      <w:start w:val="30"/>
      <w:numFmt w:val="bullet"/>
      <w:lvlText w:val="-"/>
      <w:lvlJc w:val="left"/>
      <w:pPr>
        <w:tabs>
          <w:tab w:val="num" w:pos="585"/>
        </w:tabs>
        <w:ind w:left="585" w:hanging="360"/>
      </w:pPr>
      <w:rPr>
        <w:rFonts w:ascii="Book Antiqua" w:eastAsia="Times New Roman" w:hAnsi="Book Antiqua" w:hint="default"/>
        <w:b w:val="0"/>
      </w:rPr>
    </w:lvl>
    <w:lvl w:ilvl="1" w:tplc="04020003" w:tentative="1">
      <w:start w:val="1"/>
      <w:numFmt w:val="bullet"/>
      <w:lvlText w:val="o"/>
      <w:lvlJc w:val="left"/>
      <w:pPr>
        <w:tabs>
          <w:tab w:val="num" w:pos="1305"/>
        </w:tabs>
        <w:ind w:left="1305" w:hanging="360"/>
      </w:pPr>
      <w:rPr>
        <w:rFonts w:ascii="Courier New" w:hAnsi="Courier New" w:hint="default"/>
      </w:rPr>
    </w:lvl>
    <w:lvl w:ilvl="2" w:tplc="04020005" w:tentative="1">
      <w:start w:val="1"/>
      <w:numFmt w:val="bullet"/>
      <w:lvlText w:val=""/>
      <w:lvlJc w:val="left"/>
      <w:pPr>
        <w:tabs>
          <w:tab w:val="num" w:pos="2025"/>
        </w:tabs>
        <w:ind w:left="2025" w:hanging="360"/>
      </w:pPr>
      <w:rPr>
        <w:rFonts w:ascii="Wingdings" w:hAnsi="Wingdings" w:hint="default"/>
      </w:rPr>
    </w:lvl>
    <w:lvl w:ilvl="3" w:tplc="04020001" w:tentative="1">
      <w:start w:val="1"/>
      <w:numFmt w:val="bullet"/>
      <w:lvlText w:val=""/>
      <w:lvlJc w:val="left"/>
      <w:pPr>
        <w:tabs>
          <w:tab w:val="num" w:pos="2745"/>
        </w:tabs>
        <w:ind w:left="2745" w:hanging="360"/>
      </w:pPr>
      <w:rPr>
        <w:rFonts w:ascii="Symbol" w:hAnsi="Symbol" w:hint="default"/>
      </w:rPr>
    </w:lvl>
    <w:lvl w:ilvl="4" w:tplc="04020003" w:tentative="1">
      <w:start w:val="1"/>
      <w:numFmt w:val="bullet"/>
      <w:lvlText w:val="o"/>
      <w:lvlJc w:val="left"/>
      <w:pPr>
        <w:tabs>
          <w:tab w:val="num" w:pos="3465"/>
        </w:tabs>
        <w:ind w:left="3465" w:hanging="360"/>
      </w:pPr>
      <w:rPr>
        <w:rFonts w:ascii="Courier New" w:hAnsi="Courier New" w:hint="default"/>
      </w:rPr>
    </w:lvl>
    <w:lvl w:ilvl="5" w:tplc="04020005" w:tentative="1">
      <w:start w:val="1"/>
      <w:numFmt w:val="bullet"/>
      <w:lvlText w:val=""/>
      <w:lvlJc w:val="left"/>
      <w:pPr>
        <w:tabs>
          <w:tab w:val="num" w:pos="4185"/>
        </w:tabs>
        <w:ind w:left="4185" w:hanging="360"/>
      </w:pPr>
      <w:rPr>
        <w:rFonts w:ascii="Wingdings" w:hAnsi="Wingdings" w:hint="default"/>
      </w:rPr>
    </w:lvl>
    <w:lvl w:ilvl="6" w:tplc="04020001" w:tentative="1">
      <w:start w:val="1"/>
      <w:numFmt w:val="bullet"/>
      <w:lvlText w:val=""/>
      <w:lvlJc w:val="left"/>
      <w:pPr>
        <w:tabs>
          <w:tab w:val="num" w:pos="4905"/>
        </w:tabs>
        <w:ind w:left="4905" w:hanging="360"/>
      </w:pPr>
      <w:rPr>
        <w:rFonts w:ascii="Symbol" w:hAnsi="Symbol" w:hint="default"/>
      </w:rPr>
    </w:lvl>
    <w:lvl w:ilvl="7" w:tplc="04020003" w:tentative="1">
      <w:start w:val="1"/>
      <w:numFmt w:val="bullet"/>
      <w:lvlText w:val="o"/>
      <w:lvlJc w:val="left"/>
      <w:pPr>
        <w:tabs>
          <w:tab w:val="num" w:pos="5625"/>
        </w:tabs>
        <w:ind w:left="5625" w:hanging="360"/>
      </w:pPr>
      <w:rPr>
        <w:rFonts w:ascii="Courier New" w:hAnsi="Courier New" w:hint="default"/>
      </w:rPr>
    </w:lvl>
    <w:lvl w:ilvl="8" w:tplc="04020005" w:tentative="1">
      <w:start w:val="1"/>
      <w:numFmt w:val="bullet"/>
      <w:lvlText w:val=""/>
      <w:lvlJc w:val="left"/>
      <w:pPr>
        <w:tabs>
          <w:tab w:val="num" w:pos="6345"/>
        </w:tabs>
        <w:ind w:left="6345" w:hanging="360"/>
      </w:pPr>
      <w:rPr>
        <w:rFonts w:ascii="Wingdings" w:hAnsi="Wingdings" w:hint="default"/>
      </w:rPr>
    </w:lvl>
  </w:abstractNum>
  <w:abstractNum w:abstractNumId="3">
    <w:nsid w:val="20A2164A"/>
    <w:multiLevelType w:val="multilevel"/>
    <w:tmpl w:val="6F104590"/>
    <w:lvl w:ilvl="0">
      <w:start w:val="1"/>
      <w:numFmt w:val="decimal"/>
      <w:lvlText w:val="%1."/>
      <w:lvlJc w:val="left"/>
      <w:pPr>
        <w:tabs>
          <w:tab w:val="num" w:pos="2205"/>
        </w:tabs>
        <w:ind w:left="220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4">
    <w:nsid w:val="21E87445"/>
    <w:multiLevelType w:val="multilevel"/>
    <w:tmpl w:val="68CE3900"/>
    <w:lvl w:ilvl="0">
      <w:start w:val="1"/>
      <w:numFmt w:val="decimal"/>
      <w:lvlText w:val="%1."/>
      <w:lvlJc w:val="left"/>
      <w:pPr>
        <w:tabs>
          <w:tab w:val="num" w:pos="2025"/>
        </w:tabs>
        <w:ind w:left="2025" w:hanging="1305"/>
      </w:pPr>
      <w:rPr>
        <w:rFonts w:cs="Times New Roman" w:hint="default"/>
        <w:i w:val="0"/>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5">
    <w:nsid w:val="6D801296"/>
    <w:multiLevelType w:val="hybridMultilevel"/>
    <w:tmpl w:val="C34E3924"/>
    <w:lvl w:ilvl="0" w:tplc="BCFCB058">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6">
    <w:nsid w:val="6F4F0A5D"/>
    <w:multiLevelType w:val="hybridMultilevel"/>
    <w:tmpl w:val="10CA8B64"/>
    <w:lvl w:ilvl="0" w:tplc="FAE4BE70">
      <w:start w:val="1"/>
      <w:numFmt w:val="decimal"/>
      <w:lvlText w:val="%1."/>
      <w:lvlJc w:val="left"/>
      <w:pPr>
        <w:tabs>
          <w:tab w:val="num" w:pos="2205"/>
        </w:tabs>
        <w:ind w:left="2205" w:hanging="1305"/>
      </w:pPr>
      <w:rPr>
        <w:rFonts w:cs="Times New Roman" w:hint="default"/>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num w:numId="1">
    <w:abstractNumId w:val="1"/>
  </w:num>
  <w:num w:numId="2">
    <w:abstractNumId w:val="6"/>
  </w:num>
  <w:num w:numId="3">
    <w:abstractNumId w:val="5"/>
  </w:num>
  <w:num w:numId="4">
    <w:abstractNumId w:val="3"/>
  </w:num>
  <w:num w:numId="5">
    <w:abstractNumId w:val="0"/>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173"/>
    <w:rsid w:val="00000A1F"/>
    <w:rsid w:val="000052D7"/>
    <w:rsid w:val="0000679C"/>
    <w:rsid w:val="0001700F"/>
    <w:rsid w:val="0001731E"/>
    <w:rsid w:val="000179CE"/>
    <w:rsid w:val="00017C27"/>
    <w:rsid w:val="00017D4C"/>
    <w:rsid w:val="0002346B"/>
    <w:rsid w:val="000302BE"/>
    <w:rsid w:val="00032790"/>
    <w:rsid w:val="0003281F"/>
    <w:rsid w:val="00041F8B"/>
    <w:rsid w:val="00042599"/>
    <w:rsid w:val="000433B3"/>
    <w:rsid w:val="000502A0"/>
    <w:rsid w:val="00053FE8"/>
    <w:rsid w:val="00061775"/>
    <w:rsid w:val="00063EC8"/>
    <w:rsid w:val="000744AB"/>
    <w:rsid w:val="000873B4"/>
    <w:rsid w:val="000B17A6"/>
    <w:rsid w:val="000B2594"/>
    <w:rsid w:val="000B642F"/>
    <w:rsid w:val="000C0B14"/>
    <w:rsid w:val="000D5AAA"/>
    <w:rsid w:val="000D5AFF"/>
    <w:rsid w:val="000D7526"/>
    <w:rsid w:val="000F4A3F"/>
    <w:rsid w:val="001030B8"/>
    <w:rsid w:val="001036CE"/>
    <w:rsid w:val="001045AC"/>
    <w:rsid w:val="00106FD1"/>
    <w:rsid w:val="00107900"/>
    <w:rsid w:val="00107AB0"/>
    <w:rsid w:val="0012305A"/>
    <w:rsid w:val="0012540E"/>
    <w:rsid w:val="00130919"/>
    <w:rsid w:val="00136216"/>
    <w:rsid w:val="001427A0"/>
    <w:rsid w:val="0014565E"/>
    <w:rsid w:val="001549DC"/>
    <w:rsid w:val="0015664E"/>
    <w:rsid w:val="001570C5"/>
    <w:rsid w:val="0016356C"/>
    <w:rsid w:val="00166B50"/>
    <w:rsid w:val="0016719D"/>
    <w:rsid w:val="0016765A"/>
    <w:rsid w:val="00170A40"/>
    <w:rsid w:val="00173A42"/>
    <w:rsid w:val="00185A89"/>
    <w:rsid w:val="0019186D"/>
    <w:rsid w:val="00191BA5"/>
    <w:rsid w:val="00192543"/>
    <w:rsid w:val="00197CC8"/>
    <w:rsid w:val="001A7EF2"/>
    <w:rsid w:val="001B08ED"/>
    <w:rsid w:val="001B52CA"/>
    <w:rsid w:val="001C0B15"/>
    <w:rsid w:val="001C1060"/>
    <w:rsid w:val="001C4171"/>
    <w:rsid w:val="001D605C"/>
    <w:rsid w:val="001E03AB"/>
    <w:rsid w:val="001E559D"/>
    <w:rsid w:val="001E5ECD"/>
    <w:rsid w:val="00202844"/>
    <w:rsid w:val="00203BF9"/>
    <w:rsid w:val="00203FED"/>
    <w:rsid w:val="002076E5"/>
    <w:rsid w:val="0021765E"/>
    <w:rsid w:val="00224B8A"/>
    <w:rsid w:val="00226E8E"/>
    <w:rsid w:val="0023107C"/>
    <w:rsid w:val="00232D04"/>
    <w:rsid w:val="00234E98"/>
    <w:rsid w:val="00241228"/>
    <w:rsid w:val="0025164B"/>
    <w:rsid w:val="0025204D"/>
    <w:rsid w:val="002535C7"/>
    <w:rsid w:val="00253D78"/>
    <w:rsid w:val="00256C8E"/>
    <w:rsid w:val="00260F4A"/>
    <w:rsid w:val="00265E9B"/>
    <w:rsid w:val="00266CEB"/>
    <w:rsid w:val="00270523"/>
    <w:rsid w:val="002723CD"/>
    <w:rsid w:val="002727EA"/>
    <w:rsid w:val="0027359E"/>
    <w:rsid w:val="00275DD6"/>
    <w:rsid w:val="00281060"/>
    <w:rsid w:val="00286432"/>
    <w:rsid w:val="002958CD"/>
    <w:rsid w:val="0029765D"/>
    <w:rsid w:val="002A0F01"/>
    <w:rsid w:val="002B1E87"/>
    <w:rsid w:val="002C77BE"/>
    <w:rsid w:val="002D09EB"/>
    <w:rsid w:val="002E230F"/>
    <w:rsid w:val="002E323C"/>
    <w:rsid w:val="002E3ED5"/>
    <w:rsid w:val="002E561D"/>
    <w:rsid w:val="002E67D3"/>
    <w:rsid w:val="002F0573"/>
    <w:rsid w:val="002F0B46"/>
    <w:rsid w:val="002F45B9"/>
    <w:rsid w:val="00310332"/>
    <w:rsid w:val="0031694D"/>
    <w:rsid w:val="00321CBD"/>
    <w:rsid w:val="0032206E"/>
    <w:rsid w:val="003223A3"/>
    <w:rsid w:val="0033767D"/>
    <w:rsid w:val="00337A47"/>
    <w:rsid w:val="003401BE"/>
    <w:rsid w:val="003444C2"/>
    <w:rsid w:val="00357B4B"/>
    <w:rsid w:val="00360C7D"/>
    <w:rsid w:val="003614E4"/>
    <w:rsid w:val="00366175"/>
    <w:rsid w:val="003753B6"/>
    <w:rsid w:val="003753C4"/>
    <w:rsid w:val="00377F44"/>
    <w:rsid w:val="00381DC9"/>
    <w:rsid w:val="00384175"/>
    <w:rsid w:val="00385743"/>
    <w:rsid w:val="00390E36"/>
    <w:rsid w:val="0039133B"/>
    <w:rsid w:val="0039379A"/>
    <w:rsid w:val="003A52A6"/>
    <w:rsid w:val="003B123A"/>
    <w:rsid w:val="003B1C18"/>
    <w:rsid w:val="003B3EA1"/>
    <w:rsid w:val="003B40F1"/>
    <w:rsid w:val="003B798B"/>
    <w:rsid w:val="003C0CAA"/>
    <w:rsid w:val="003C5E0D"/>
    <w:rsid w:val="003D1993"/>
    <w:rsid w:val="003D2E12"/>
    <w:rsid w:val="003E3C7C"/>
    <w:rsid w:val="003E4A39"/>
    <w:rsid w:val="003E6005"/>
    <w:rsid w:val="003E6015"/>
    <w:rsid w:val="003F161B"/>
    <w:rsid w:val="003F2C07"/>
    <w:rsid w:val="003F361E"/>
    <w:rsid w:val="0040439C"/>
    <w:rsid w:val="00404A7F"/>
    <w:rsid w:val="00406F5A"/>
    <w:rsid w:val="0040708C"/>
    <w:rsid w:val="00407197"/>
    <w:rsid w:val="00410166"/>
    <w:rsid w:val="00411D08"/>
    <w:rsid w:val="00411E48"/>
    <w:rsid w:val="004124F9"/>
    <w:rsid w:val="004129E4"/>
    <w:rsid w:val="00421C14"/>
    <w:rsid w:val="00422308"/>
    <w:rsid w:val="004258BD"/>
    <w:rsid w:val="00425992"/>
    <w:rsid w:val="0043283A"/>
    <w:rsid w:val="004329E7"/>
    <w:rsid w:val="004375AF"/>
    <w:rsid w:val="00441945"/>
    <w:rsid w:val="00443360"/>
    <w:rsid w:val="00443483"/>
    <w:rsid w:val="004437A1"/>
    <w:rsid w:val="00443C5B"/>
    <w:rsid w:val="00444A8C"/>
    <w:rsid w:val="004464C1"/>
    <w:rsid w:val="00451C75"/>
    <w:rsid w:val="00454B4A"/>
    <w:rsid w:val="00454EBE"/>
    <w:rsid w:val="004550BE"/>
    <w:rsid w:val="004612C5"/>
    <w:rsid w:val="0046175D"/>
    <w:rsid w:val="00463707"/>
    <w:rsid w:val="00463E73"/>
    <w:rsid w:val="00465D51"/>
    <w:rsid w:val="0047240D"/>
    <w:rsid w:val="00473766"/>
    <w:rsid w:val="00480DF8"/>
    <w:rsid w:val="0048383B"/>
    <w:rsid w:val="00487C42"/>
    <w:rsid w:val="00493888"/>
    <w:rsid w:val="00494250"/>
    <w:rsid w:val="00494461"/>
    <w:rsid w:val="00495E15"/>
    <w:rsid w:val="004A0894"/>
    <w:rsid w:val="004C01AE"/>
    <w:rsid w:val="004C3220"/>
    <w:rsid w:val="004C7810"/>
    <w:rsid w:val="004D0CF9"/>
    <w:rsid w:val="004D561C"/>
    <w:rsid w:val="004D574E"/>
    <w:rsid w:val="004D71D5"/>
    <w:rsid w:val="004E0933"/>
    <w:rsid w:val="004F7417"/>
    <w:rsid w:val="00501810"/>
    <w:rsid w:val="00502051"/>
    <w:rsid w:val="00503EB7"/>
    <w:rsid w:val="005108C1"/>
    <w:rsid w:val="00512378"/>
    <w:rsid w:val="00512C67"/>
    <w:rsid w:val="00517DC6"/>
    <w:rsid w:val="00524136"/>
    <w:rsid w:val="00525853"/>
    <w:rsid w:val="00530099"/>
    <w:rsid w:val="005366FD"/>
    <w:rsid w:val="00542F28"/>
    <w:rsid w:val="00544DAC"/>
    <w:rsid w:val="00545E6F"/>
    <w:rsid w:val="00545FF0"/>
    <w:rsid w:val="0057403F"/>
    <w:rsid w:val="00582D70"/>
    <w:rsid w:val="00585FA9"/>
    <w:rsid w:val="00586121"/>
    <w:rsid w:val="005913B4"/>
    <w:rsid w:val="00595060"/>
    <w:rsid w:val="005A06D0"/>
    <w:rsid w:val="005A2D2D"/>
    <w:rsid w:val="005A7C62"/>
    <w:rsid w:val="005B0047"/>
    <w:rsid w:val="005C5251"/>
    <w:rsid w:val="005D79A0"/>
    <w:rsid w:val="00602CAE"/>
    <w:rsid w:val="006062D7"/>
    <w:rsid w:val="00623EAB"/>
    <w:rsid w:val="0062597A"/>
    <w:rsid w:val="00627C45"/>
    <w:rsid w:val="00633244"/>
    <w:rsid w:val="00635010"/>
    <w:rsid w:val="006350EB"/>
    <w:rsid w:val="00635509"/>
    <w:rsid w:val="006546F0"/>
    <w:rsid w:val="006558F8"/>
    <w:rsid w:val="00657624"/>
    <w:rsid w:val="00660FE9"/>
    <w:rsid w:val="006610A9"/>
    <w:rsid w:val="00661210"/>
    <w:rsid w:val="00667690"/>
    <w:rsid w:val="00680626"/>
    <w:rsid w:val="00682785"/>
    <w:rsid w:val="00684DEC"/>
    <w:rsid w:val="006A5BD9"/>
    <w:rsid w:val="006A78A0"/>
    <w:rsid w:val="006B256B"/>
    <w:rsid w:val="006B38F5"/>
    <w:rsid w:val="006B4680"/>
    <w:rsid w:val="006B6809"/>
    <w:rsid w:val="006C6695"/>
    <w:rsid w:val="006D227E"/>
    <w:rsid w:val="006D2FD2"/>
    <w:rsid w:val="006D625E"/>
    <w:rsid w:val="006E3B97"/>
    <w:rsid w:val="006E5CAF"/>
    <w:rsid w:val="006E5E5C"/>
    <w:rsid w:val="006F02AB"/>
    <w:rsid w:val="006F3167"/>
    <w:rsid w:val="007071BD"/>
    <w:rsid w:val="007113DF"/>
    <w:rsid w:val="00714A5E"/>
    <w:rsid w:val="00720B49"/>
    <w:rsid w:val="00723C1F"/>
    <w:rsid w:val="00734E87"/>
    <w:rsid w:val="00742A4D"/>
    <w:rsid w:val="00747043"/>
    <w:rsid w:val="00753E74"/>
    <w:rsid w:val="00755F2D"/>
    <w:rsid w:val="00760CE2"/>
    <w:rsid w:val="0076146B"/>
    <w:rsid w:val="00761C24"/>
    <w:rsid w:val="00780301"/>
    <w:rsid w:val="0078482F"/>
    <w:rsid w:val="00785571"/>
    <w:rsid w:val="00790D66"/>
    <w:rsid w:val="00790D71"/>
    <w:rsid w:val="00796CF8"/>
    <w:rsid w:val="007A5F35"/>
    <w:rsid w:val="007B0946"/>
    <w:rsid w:val="007B1E3D"/>
    <w:rsid w:val="007B5790"/>
    <w:rsid w:val="007C0ED9"/>
    <w:rsid w:val="007C700F"/>
    <w:rsid w:val="007D2756"/>
    <w:rsid w:val="007E3321"/>
    <w:rsid w:val="007E6BA2"/>
    <w:rsid w:val="007E7108"/>
    <w:rsid w:val="007F2283"/>
    <w:rsid w:val="007F44B4"/>
    <w:rsid w:val="00802743"/>
    <w:rsid w:val="00807A2B"/>
    <w:rsid w:val="008143CA"/>
    <w:rsid w:val="00815E92"/>
    <w:rsid w:val="00821EF1"/>
    <w:rsid w:val="00827083"/>
    <w:rsid w:val="00827FCF"/>
    <w:rsid w:val="00832F55"/>
    <w:rsid w:val="00834FE4"/>
    <w:rsid w:val="00835863"/>
    <w:rsid w:val="00841A3C"/>
    <w:rsid w:val="00856966"/>
    <w:rsid w:val="00857C22"/>
    <w:rsid w:val="00863442"/>
    <w:rsid w:val="00864F13"/>
    <w:rsid w:val="00890D76"/>
    <w:rsid w:val="00892A31"/>
    <w:rsid w:val="00892F1C"/>
    <w:rsid w:val="0089409E"/>
    <w:rsid w:val="008957B0"/>
    <w:rsid w:val="008963FE"/>
    <w:rsid w:val="008A00B1"/>
    <w:rsid w:val="008A1377"/>
    <w:rsid w:val="008A2BAB"/>
    <w:rsid w:val="008A33C2"/>
    <w:rsid w:val="008B1064"/>
    <w:rsid w:val="008B3018"/>
    <w:rsid w:val="008B5F14"/>
    <w:rsid w:val="008B7AEB"/>
    <w:rsid w:val="008C288E"/>
    <w:rsid w:val="008C4CC0"/>
    <w:rsid w:val="008C6494"/>
    <w:rsid w:val="008E2923"/>
    <w:rsid w:val="008E2CD6"/>
    <w:rsid w:val="008E2DAF"/>
    <w:rsid w:val="008E76F1"/>
    <w:rsid w:val="008F6A4C"/>
    <w:rsid w:val="009040CF"/>
    <w:rsid w:val="00907470"/>
    <w:rsid w:val="00914FA9"/>
    <w:rsid w:val="009200C8"/>
    <w:rsid w:val="00923613"/>
    <w:rsid w:val="009267AF"/>
    <w:rsid w:val="00936687"/>
    <w:rsid w:val="00943598"/>
    <w:rsid w:val="00945E48"/>
    <w:rsid w:val="009469DB"/>
    <w:rsid w:val="00950DB9"/>
    <w:rsid w:val="009514E4"/>
    <w:rsid w:val="0095440F"/>
    <w:rsid w:val="00956480"/>
    <w:rsid w:val="009623D1"/>
    <w:rsid w:val="00971AC8"/>
    <w:rsid w:val="00976C4A"/>
    <w:rsid w:val="00984A61"/>
    <w:rsid w:val="009870D9"/>
    <w:rsid w:val="00991E98"/>
    <w:rsid w:val="0099353C"/>
    <w:rsid w:val="0099401A"/>
    <w:rsid w:val="009967E2"/>
    <w:rsid w:val="009A0B65"/>
    <w:rsid w:val="009A1995"/>
    <w:rsid w:val="009A48EC"/>
    <w:rsid w:val="009B16FD"/>
    <w:rsid w:val="009B1EEF"/>
    <w:rsid w:val="009B4772"/>
    <w:rsid w:val="009B608B"/>
    <w:rsid w:val="009C4082"/>
    <w:rsid w:val="009D03A2"/>
    <w:rsid w:val="009D4628"/>
    <w:rsid w:val="009D7E0B"/>
    <w:rsid w:val="009E7BC3"/>
    <w:rsid w:val="00A07CC6"/>
    <w:rsid w:val="00A11291"/>
    <w:rsid w:val="00A15008"/>
    <w:rsid w:val="00A15BBF"/>
    <w:rsid w:val="00A22571"/>
    <w:rsid w:val="00A24F90"/>
    <w:rsid w:val="00A31AEF"/>
    <w:rsid w:val="00A32CA3"/>
    <w:rsid w:val="00A35096"/>
    <w:rsid w:val="00A3576A"/>
    <w:rsid w:val="00A433C7"/>
    <w:rsid w:val="00A51B40"/>
    <w:rsid w:val="00A57492"/>
    <w:rsid w:val="00A57ED9"/>
    <w:rsid w:val="00A60C25"/>
    <w:rsid w:val="00A6602A"/>
    <w:rsid w:val="00AA0913"/>
    <w:rsid w:val="00AA1E2F"/>
    <w:rsid w:val="00AA5AD9"/>
    <w:rsid w:val="00AB2EFF"/>
    <w:rsid w:val="00AB47BD"/>
    <w:rsid w:val="00AC08BB"/>
    <w:rsid w:val="00AC2BB2"/>
    <w:rsid w:val="00AC563D"/>
    <w:rsid w:val="00AD2894"/>
    <w:rsid w:val="00AF008A"/>
    <w:rsid w:val="00AF4585"/>
    <w:rsid w:val="00AF47FE"/>
    <w:rsid w:val="00AF4DE7"/>
    <w:rsid w:val="00B230B3"/>
    <w:rsid w:val="00B436BD"/>
    <w:rsid w:val="00B43C7B"/>
    <w:rsid w:val="00B464AB"/>
    <w:rsid w:val="00B56B2A"/>
    <w:rsid w:val="00B56C03"/>
    <w:rsid w:val="00B664C7"/>
    <w:rsid w:val="00B821FB"/>
    <w:rsid w:val="00B83B5A"/>
    <w:rsid w:val="00B83DDF"/>
    <w:rsid w:val="00B8643B"/>
    <w:rsid w:val="00BA01E7"/>
    <w:rsid w:val="00BA2AB4"/>
    <w:rsid w:val="00BA781E"/>
    <w:rsid w:val="00BA7FEC"/>
    <w:rsid w:val="00BB0307"/>
    <w:rsid w:val="00BB318B"/>
    <w:rsid w:val="00BB6455"/>
    <w:rsid w:val="00BD534F"/>
    <w:rsid w:val="00BE1316"/>
    <w:rsid w:val="00BE18DE"/>
    <w:rsid w:val="00BE2216"/>
    <w:rsid w:val="00BF5DFA"/>
    <w:rsid w:val="00BF7B82"/>
    <w:rsid w:val="00C12652"/>
    <w:rsid w:val="00C13F2B"/>
    <w:rsid w:val="00C1440D"/>
    <w:rsid w:val="00C167B9"/>
    <w:rsid w:val="00C16C72"/>
    <w:rsid w:val="00C31614"/>
    <w:rsid w:val="00C31FAE"/>
    <w:rsid w:val="00C33F9B"/>
    <w:rsid w:val="00C37B55"/>
    <w:rsid w:val="00C411C9"/>
    <w:rsid w:val="00C41A72"/>
    <w:rsid w:val="00C475F6"/>
    <w:rsid w:val="00C50604"/>
    <w:rsid w:val="00C5248D"/>
    <w:rsid w:val="00C62E3C"/>
    <w:rsid w:val="00C64AC1"/>
    <w:rsid w:val="00C71BD8"/>
    <w:rsid w:val="00C72B0C"/>
    <w:rsid w:val="00C81668"/>
    <w:rsid w:val="00C81EFE"/>
    <w:rsid w:val="00C951B2"/>
    <w:rsid w:val="00C97ECC"/>
    <w:rsid w:val="00CB1DA0"/>
    <w:rsid w:val="00CB43EB"/>
    <w:rsid w:val="00CC00B2"/>
    <w:rsid w:val="00CC14E8"/>
    <w:rsid w:val="00CD06B3"/>
    <w:rsid w:val="00CD3A9C"/>
    <w:rsid w:val="00CF499C"/>
    <w:rsid w:val="00D046EC"/>
    <w:rsid w:val="00D048CB"/>
    <w:rsid w:val="00D04B16"/>
    <w:rsid w:val="00D10DD6"/>
    <w:rsid w:val="00D137DD"/>
    <w:rsid w:val="00D159AF"/>
    <w:rsid w:val="00D30B31"/>
    <w:rsid w:val="00D35002"/>
    <w:rsid w:val="00D36A8F"/>
    <w:rsid w:val="00D45B6A"/>
    <w:rsid w:val="00D45E62"/>
    <w:rsid w:val="00D5049C"/>
    <w:rsid w:val="00D5175F"/>
    <w:rsid w:val="00D51C1C"/>
    <w:rsid w:val="00D5352A"/>
    <w:rsid w:val="00D53A58"/>
    <w:rsid w:val="00D638BD"/>
    <w:rsid w:val="00D64429"/>
    <w:rsid w:val="00D66E79"/>
    <w:rsid w:val="00D67E42"/>
    <w:rsid w:val="00D7669C"/>
    <w:rsid w:val="00D853E1"/>
    <w:rsid w:val="00D87B6C"/>
    <w:rsid w:val="00D9313B"/>
    <w:rsid w:val="00DA1352"/>
    <w:rsid w:val="00DA1E15"/>
    <w:rsid w:val="00DA3CC2"/>
    <w:rsid w:val="00DB3045"/>
    <w:rsid w:val="00DB6C5B"/>
    <w:rsid w:val="00DB7216"/>
    <w:rsid w:val="00DB79CA"/>
    <w:rsid w:val="00DC469D"/>
    <w:rsid w:val="00DD0C13"/>
    <w:rsid w:val="00DD1214"/>
    <w:rsid w:val="00DD2E77"/>
    <w:rsid w:val="00DD5322"/>
    <w:rsid w:val="00DE25C5"/>
    <w:rsid w:val="00DE27FE"/>
    <w:rsid w:val="00DE3767"/>
    <w:rsid w:val="00DF5467"/>
    <w:rsid w:val="00E038FF"/>
    <w:rsid w:val="00E04C48"/>
    <w:rsid w:val="00E14076"/>
    <w:rsid w:val="00E1608E"/>
    <w:rsid w:val="00E17319"/>
    <w:rsid w:val="00E21618"/>
    <w:rsid w:val="00E3048C"/>
    <w:rsid w:val="00E3238B"/>
    <w:rsid w:val="00E32FC2"/>
    <w:rsid w:val="00E33924"/>
    <w:rsid w:val="00E3561F"/>
    <w:rsid w:val="00E55FB7"/>
    <w:rsid w:val="00E613F3"/>
    <w:rsid w:val="00E63E9A"/>
    <w:rsid w:val="00E63EEB"/>
    <w:rsid w:val="00E66173"/>
    <w:rsid w:val="00E66D59"/>
    <w:rsid w:val="00E738F5"/>
    <w:rsid w:val="00E77F64"/>
    <w:rsid w:val="00E832DB"/>
    <w:rsid w:val="00E91766"/>
    <w:rsid w:val="00E957E9"/>
    <w:rsid w:val="00EA202F"/>
    <w:rsid w:val="00EB2E53"/>
    <w:rsid w:val="00EB51A3"/>
    <w:rsid w:val="00EC661D"/>
    <w:rsid w:val="00ED172C"/>
    <w:rsid w:val="00ED259C"/>
    <w:rsid w:val="00ED267F"/>
    <w:rsid w:val="00ED2A84"/>
    <w:rsid w:val="00ED4555"/>
    <w:rsid w:val="00ED46B4"/>
    <w:rsid w:val="00EE06E5"/>
    <w:rsid w:val="00EE5674"/>
    <w:rsid w:val="00EE6E7F"/>
    <w:rsid w:val="00EE6ED4"/>
    <w:rsid w:val="00EE7BC4"/>
    <w:rsid w:val="00EE7FB7"/>
    <w:rsid w:val="00EF2C12"/>
    <w:rsid w:val="00EF76E7"/>
    <w:rsid w:val="00F03D49"/>
    <w:rsid w:val="00F07DCE"/>
    <w:rsid w:val="00F12DF6"/>
    <w:rsid w:val="00F143FE"/>
    <w:rsid w:val="00F16451"/>
    <w:rsid w:val="00F1776D"/>
    <w:rsid w:val="00F177C3"/>
    <w:rsid w:val="00F21C29"/>
    <w:rsid w:val="00F23988"/>
    <w:rsid w:val="00F31E18"/>
    <w:rsid w:val="00F365B4"/>
    <w:rsid w:val="00F372DF"/>
    <w:rsid w:val="00F56739"/>
    <w:rsid w:val="00F5715C"/>
    <w:rsid w:val="00F6242F"/>
    <w:rsid w:val="00F66A18"/>
    <w:rsid w:val="00F70AEC"/>
    <w:rsid w:val="00F7473D"/>
    <w:rsid w:val="00F83CE5"/>
    <w:rsid w:val="00F84D33"/>
    <w:rsid w:val="00F86807"/>
    <w:rsid w:val="00F94DBA"/>
    <w:rsid w:val="00FA223A"/>
    <w:rsid w:val="00FA34C7"/>
    <w:rsid w:val="00FA3F3A"/>
    <w:rsid w:val="00FA71C2"/>
    <w:rsid w:val="00FA7476"/>
    <w:rsid w:val="00FB2786"/>
    <w:rsid w:val="00FB45EB"/>
    <w:rsid w:val="00FB5F00"/>
    <w:rsid w:val="00FD2706"/>
    <w:rsid w:val="00FD3DD6"/>
    <w:rsid w:val="00FE227F"/>
    <w:rsid w:val="00FE3524"/>
    <w:rsid w:val="00FE6837"/>
    <w:rsid w:val="00FF057E"/>
    <w:rsid w:val="00FF2038"/>
    <w:rsid w:val="00FF6656"/>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13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7240D"/>
    <w:rPr>
      <w:rFonts w:cs="Calibri"/>
      <w:lang w:eastAsia="en-US"/>
    </w:rPr>
  </w:style>
  <w:style w:type="paragraph" w:styleId="Footer">
    <w:name w:val="footer"/>
    <w:basedOn w:val="Normal"/>
    <w:link w:val="FooterChar"/>
    <w:uiPriority w:val="99"/>
    <w:rsid w:val="00FA7476"/>
    <w:pPr>
      <w:tabs>
        <w:tab w:val="center" w:pos="4536"/>
        <w:tab w:val="right" w:pos="9072"/>
      </w:tabs>
    </w:pPr>
  </w:style>
  <w:style w:type="character" w:customStyle="1" w:styleId="FooterChar">
    <w:name w:val="Footer Char"/>
    <w:basedOn w:val="DefaultParagraphFont"/>
    <w:link w:val="Footer"/>
    <w:uiPriority w:val="99"/>
    <w:semiHidden/>
    <w:locked/>
    <w:rsid w:val="000B17A6"/>
    <w:rPr>
      <w:rFonts w:cs="Calibri"/>
      <w:lang w:eastAsia="en-US"/>
    </w:rPr>
  </w:style>
  <w:style w:type="character" w:styleId="PageNumber">
    <w:name w:val="page number"/>
    <w:basedOn w:val="DefaultParagraphFont"/>
    <w:uiPriority w:val="99"/>
    <w:rsid w:val="00FA7476"/>
    <w:rPr>
      <w:rFonts w:cs="Times New Roman"/>
    </w:rPr>
  </w:style>
  <w:style w:type="paragraph" w:styleId="Header">
    <w:name w:val="header"/>
    <w:basedOn w:val="Normal"/>
    <w:link w:val="HeaderChar"/>
    <w:uiPriority w:val="99"/>
    <w:rsid w:val="00FA7476"/>
    <w:pPr>
      <w:tabs>
        <w:tab w:val="center" w:pos="4536"/>
        <w:tab w:val="right" w:pos="9072"/>
      </w:tabs>
    </w:pPr>
  </w:style>
  <w:style w:type="character" w:customStyle="1" w:styleId="HeaderChar">
    <w:name w:val="Header Char"/>
    <w:basedOn w:val="DefaultParagraphFont"/>
    <w:link w:val="Header"/>
    <w:uiPriority w:val="99"/>
    <w:semiHidden/>
    <w:locked/>
    <w:rsid w:val="000B17A6"/>
    <w:rPr>
      <w:rFonts w:cs="Calibri"/>
      <w:lang w:eastAsia="en-US"/>
    </w:rPr>
  </w:style>
</w:styles>
</file>

<file path=word/webSettings.xml><?xml version="1.0" encoding="utf-8"?>
<w:webSettings xmlns:r="http://schemas.openxmlformats.org/officeDocument/2006/relationships" xmlns:w="http://schemas.openxmlformats.org/wordprocessingml/2006/main">
  <w:divs>
    <w:div w:id="969290157">
      <w:marLeft w:val="0"/>
      <w:marRight w:val="0"/>
      <w:marTop w:val="0"/>
      <w:marBottom w:val="0"/>
      <w:divBdr>
        <w:top w:val="none" w:sz="0" w:space="0" w:color="auto"/>
        <w:left w:val="none" w:sz="0" w:space="0" w:color="auto"/>
        <w:bottom w:val="none" w:sz="0" w:space="0" w:color="auto"/>
        <w:right w:val="none" w:sz="0" w:space="0" w:color="auto"/>
      </w:divBdr>
    </w:div>
    <w:div w:id="969290158">
      <w:marLeft w:val="0"/>
      <w:marRight w:val="0"/>
      <w:marTop w:val="0"/>
      <w:marBottom w:val="0"/>
      <w:divBdr>
        <w:top w:val="none" w:sz="0" w:space="0" w:color="auto"/>
        <w:left w:val="none" w:sz="0" w:space="0" w:color="auto"/>
        <w:bottom w:val="none" w:sz="0" w:space="0" w:color="auto"/>
        <w:right w:val="none" w:sz="0" w:space="0" w:color="auto"/>
      </w:divBdr>
    </w:div>
    <w:div w:id="969290159">
      <w:marLeft w:val="0"/>
      <w:marRight w:val="0"/>
      <w:marTop w:val="0"/>
      <w:marBottom w:val="0"/>
      <w:divBdr>
        <w:top w:val="none" w:sz="0" w:space="0" w:color="auto"/>
        <w:left w:val="none" w:sz="0" w:space="0" w:color="auto"/>
        <w:bottom w:val="none" w:sz="0" w:space="0" w:color="auto"/>
        <w:right w:val="none" w:sz="0" w:space="0" w:color="auto"/>
      </w:divBdr>
    </w:div>
    <w:div w:id="969290160">
      <w:marLeft w:val="0"/>
      <w:marRight w:val="0"/>
      <w:marTop w:val="0"/>
      <w:marBottom w:val="0"/>
      <w:divBdr>
        <w:top w:val="none" w:sz="0" w:space="0" w:color="auto"/>
        <w:left w:val="none" w:sz="0" w:space="0" w:color="auto"/>
        <w:bottom w:val="none" w:sz="0" w:space="0" w:color="auto"/>
        <w:right w:val="none" w:sz="0" w:space="0" w:color="auto"/>
      </w:divBdr>
    </w:div>
    <w:div w:id="969290161">
      <w:marLeft w:val="0"/>
      <w:marRight w:val="0"/>
      <w:marTop w:val="0"/>
      <w:marBottom w:val="0"/>
      <w:divBdr>
        <w:top w:val="none" w:sz="0" w:space="0" w:color="auto"/>
        <w:left w:val="none" w:sz="0" w:space="0" w:color="auto"/>
        <w:bottom w:val="none" w:sz="0" w:space="0" w:color="auto"/>
        <w:right w:val="none" w:sz="0" w:space="0" w:color="auto"/>
      </w:divBdr>
      <w:divsChild>
        <w:div w:id="969290162">
          <w:marLeft w:val="0"/>
          <w:marRight w:val="0"/>
          <w:marTop w:val="0"/>
          <w:marBottom w:val="0"/>
          <w:divBdr>
            <w:top w:val="none" w:sz="0" w:space="0" w:color="auto"/>
            <w:left w:val="none" w:sz="0" w:space="0" w:color="auto"/>
            <w:bottom w:val="none" w:sz="0" w:space="0" w:color="auto"/>
            <w:right w:val="none" w:sz="0" w:space="0" w:color="auto"/>
          </w:divBdr>
        </w:div>
        <w:div w:id="969290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11</Pages>
  <Words>3234</Words>
  <Characters>18435</Characters>
  <Application>Microsoft Office Outlook</Application>
  <DocSecurity>0</DocSecurity>
  <Lines>0</Lines>
  <Paragraphs>0</Paragraphs>
  <ScaleCrop>false</ScaleCrop>
  <Company>Account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dc:title>
  <dc:subject/>
  <dc:creator>user-03</dc:creator>
  <cp:keywords/>
  <dc:description/>
  <cp:lastModifiedBy>Account3</cp:lastModifiedBy>
  <cp:revision>9</cp:revision>
  <cp:lastPrinted>2015-09-18T09:06:00Z</cp:lastPrinted>
  <dcterms:created xsi:type="dcterms:W3CDTF">2015-09-25T09:49:00Z</dcterms:created>
  <dcterms:modified xsi:type="dcterms:W3CDTF">2015-09-25T11:57:00Z</dcterms:modified>
</cp:coreProperties>
</file>