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79" w:rsidRDefault="00220D79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20D79" w:rsidRDefault="00220D79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220D79" w:rsidRDefault="00220D79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220D79" w:rsidRDefault="00220D79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220D79" w:rsidRDefault="00220D79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20D79" w:rsidRPr="0001731E" w:rsidRDefault="00220D79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34</w:t>
      </w:r>
    </w:p>
    <w:p w:rsidR="00220D79" w:rsidRDefault="00220D79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20D79" w:rsidRDefault="00220D79" w:rsidP="00982E20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19.10.2015 г. 15:45 часа се проведе заседание на Общинската избирателна комисия - Карлово при следния</w:t>
      </w:r>
    </w:p>
    <w:p w:rsidR="00220D79" w:rsidRDefault="00220D79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220D79" w:rsidRDefault="00220D79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220D79" w:rsidRDefault="00220D79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220D79" w:rsidRPr="00982E20" w:rsidRDefault="00220D79" w:rsidP="00982E2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     </w:t>
      </w:r>
      <w:r w:rsidRPr="00982E20">
        <w:rPr>
          <w:rFonts w:ascii="TimesNewRomanPSMT" w:hAnsi="TimesNewRomanPSMT" w:cs="TimesNewRomanPSMT"/>
          <w:bCs/>
          <w:sz w:val="28"/>
          <w:szCs w:val="28"/>
        </w:rPr>
        <w:t>Поради отсъствие на Председателя на ОИК-Карлово – Станко Маринов, на основание чл. 85, ал. 2 от ИК, днешното заседание ще се ръководи от Зам.-председателя Марина Росас.</w:t>
      </w:r>
    </w:p>
    <w:p w:rsidR="00220D79" w:rsidRDefault="00220D79" w:rsidP="00705DE3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C06B01" w:rsidRDefault="00220D79" w:rsidP="00C06B01">
      <w:pPr>
        <w:pStyle w:val="NoSpacing"/>
        <w:spacing w:after="120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1</w:t>
      </w:r>
      <w:r w:rsidRPr="00076663">
        <w:rPr>
          <w:rFonts w:ascii="Arial" w:hAnsi="Arial" w:cs="Arial"/>
          <w:sz w:val="28"/>
          <w:szCs w:val="28"/>
          <w:lang w:eastAsia="bg-BG"/>
        </w:rPr>
        <w:t xml:space="preserve">. </w:t>
      </w:r>
      <w:r w:rsidRPr="00C06B01">
        <w:rPr>
          <w:rFonts w:ascii="Arial" w:hAnsi="Arial" w:cs="Arial"/>
          <w:sz w:val="28"/>
          <w:szCs w:val="28"/>
          <w:lang w:eastAsia="bg-BG"/>
        </w:rPr>
        <w:t xml:space="preserve">Промяна в състава на секционна избирателна комисия на територията на Община Карлово с номер - 161300002 и корекция в името на член в </w:t>
      </w:r>
      <w:r w:rsidRPr="00C06B01">
        <w:rPr>
          <w:rFonts w:ascii="Arial" w:hAnsi="Arial" w:cs="Arial"/>
          <w:b/>
          <w:sz w:val="28"/>
          <w:szCs w:val="28"/>
          <w:lang w:eastAsia="bg-BG"/>
        </w:rPr>
        <w:t>СИК 161300073</w:t>
      </w:r>
      <w:r w:rsidRPr="00C06B01">
        <w:rPr>
          <w:rFonts w:ascii="Arial" w:hAnsi="Arial" w:cs="Arial"/>
          <w:sz w:val="28"/>
          <w:szCs w:val="28"/>
          <w:lang w:eastAsia="bg-BG"/>
        </w:rPr>
        <w:t xml:space="preserve"> от квотата на </w:t>
      </w:r>
      <w:r w:rsidRPr="00C06B01">
        <w:rPr>
          <w:rFonts w:ascii="Arial" w:hAnsi="Arial" w:cs="Arial"/>
          <w:b/>
          <w:sz w:val="28"/>
          <w:szCs w:val="28"/>
          <w:lang w:eastAsia="bg-BG"/>
        </w:rPr>
        <w:t>ДПС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220D79" w:rsidRPr="00406E07" w:rsidRDefault="00220D79" w:rsidP="00406E07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2</w:t>
      </w:r>
      <w:r w:rsidRPr="00076663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Вземане на решение за п</w:t>
      </w:r>
      <w:r w:rsidRPr="00406E07">
        <w:rPr>
          <w:rFonts w:ascii="Arial" w:hAnsi="Arial" w:cs="Arial"/>
          <w:sz w:val="28"/>
          <w:szCs w:val="28"/>
        </w:rPr>
        <w:t xml:space="preserve">ромяна в състава на секционни избирателни комисии на територията на Община Карлово с номера – </w:t>
      </w:r>
      <w:r w:rsidRPr="00406E07">
        <w:rPr>
          <w:rFonts w:ascii="Arial" w:hAnsi="Arial" w:cs="Arial"/>
          <w:b/>
          <w:sz w:val="28"/>
          <w:szCs w:val="28"/>
        </w:rPr>
        <w:t>161300063</w:t>
      </w:r>
      <w:r w:rsidRPr="00406E07">
        <w:rPr>
          <w:rFonts w:ascii="Arial" w:hAnsi="Arial" w:cs="Arial"/>
          <w:sz w:val="28"/>
          <w:szCs w:val="28"/>
        </w:rPr>
        <w:t xml:space="preserve"> и </w:t>
      </w:r>
      <w:r w:rsidRPr="00406E07">
        <w:rPr>
          <w:rFonts w:ascii="Arial" w:hAnsi="Arial" w:cs="Arial"/>
          <w:b/>
          <w:sz w:val="28"/>
          <w:szCs w:val="28"/>
        </w:rPr>
        <w:t>161300066</w:t>
      </w:r>
      <w:r w:rsidRPr="00406E07">
        <w:rPr>
          <w:rFonts w:ascii="Arial" w:hAnsi="Arial" w:cs="Arial"/>
          <w:sz w:val="28"/>
          <w:szCs w:val="28"/>
        </w:rPr>
        <w:t xml:space="preserve"> от квотата на </w:t>
      </w:r>
      <w:r w:rsidRPr="00406E07">
        <w:rPr>
          <w:rFonts w:ascii="Arial" w:hAnsi="Arial" w:cs="Arial"/>
          <w:b/>
          <w:sz w:val="28"/>
          <w:szCs w:val="28"/>
        </w:rPr>
        <w:t>ПФ /НФСБ/</w:t>
      </w:r>
      <w:r w:rsidRPr="00406E07">
        <w:rPr>
          <w:rFonts w:ascii="Arial" w:hAnsi="Arial" w:cs="Arial"/>
          <w:sz w:val="28"/>
          <w:szCs w:val="28"/>
        </w:rPr>
        <w:t>.</w:t>
      </w:r>
    </w:p>
    <w:p w:rsidR="00220D79" w:rsidRPr="00D27195" w:rsidRDefault="00220D79" w:rsidP="00D27195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3. </w:t>
      </w:r>
      <w:r w:rsidRPr="00D27195">
        <w:rPr>
          <w:rFonts w:ascii="Arial" w:hAnsi="Arial" w:cs="Arial"/>
          <w:sz w:val="28"/>
          <w:szCs w:val="28"/>
        </w:rPr>
        <w:t>Допълване на списък с резервни членове на СИК от квотата на ДПС</w:t>
      </w:r>
    </w:p>
    <w:p w:rsidR="00220D79" w:rsidRDefault="00220D79" w:rsidP="00961849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4. </w:t>
      </w:r>
      <w:r w:rsidRPr="00961849">
        <w:rPr>
          <w:rFonts w:ascii="Arial" w:hAnsi="Arial" w:cs="Arial"/>
          <w:sz w:val="28"/>
          <w:szCs w:val="28"/>
        </w:rPr>
        <w:t>Резервни членове на СИК от квотата на АБВ</w:t>
      </w:r>
      <w:r>
        <w:rPr>
          <w:rFonts w:ascii="Arial" w:hAnsi="Arial" w:cs="Arial"/>
          <w:sz w:val="28"/>
          <w:szCs w:val="28"/>
        </w:rPr>
        <w:t>.</w:t>
      </w:r>
    </w:p>
    <w:p w:rsidR="00220D79" w:rsidRDefault="00220D79" w:rsidP="0001055C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5. </w:t>
      </w:r>
      <w:r w:rsidRPr="00060636">
        <w:rPr>
          <w:rFonts w:ascii="Arial" w:hAnsi="Arial" w:cs="Arial"/>
          <w:sz w:val="28"/>
          <w:szCs w:val="28"/>
        </w:rPr>
        <w:t xml:space="preserve">Промяна в състава на секционни избирателни комисии на територията на Община Карлово с номера – </w:t>
      </w:r>
      <w:r w:rsidRPr="00060636">
        <w:rPr>
          <w:rFonts w:ascii="Arial" w:hAnsi="Arial" w:cs="Arial"/>
          <w:b/>
          <w:sz w:val="28"/>
          <w:szCs w:val="28"/>
        </w:rPr>
        <w:t>161300022</w:t>
      </w:r>
      <w:r w:rsidRPr="00060636">
        <w:rPr>
          <w:rFonts w:ascii="Arial" w:hAnsi="Arial" w:cs="Arial"/>
          <w:sz w:val="28"/>
          <w:szCs w:val="28"/>
        </w:rPr>
        <w:t xml:space="preserve">, </w:t>
      </w:r>
      <w:r w:rsidRPr="00060636">
        <w:rPr>
          <w:rFonts w:ascii="Arial" w:hAnsi="Arial" w:cs="Arial"/>
          <w:b/>
          <w:sz w:val="28"/>
          <w:szCs w:val="28"/>
        </w:rPr>
        <w:t>161300013</w:t>
      </w:r>
      <w:r w:rsidRPr="00060636">
        <w:rPr>
          <w:rFonts w:ascii="Arial" w:hAnsi="Arial" w:cs="Arial"/>
          <w:sz w:val="28"/>
          <w:szCs w:val="28"/>
        </w:rPr>
        <w:t xml:space="preserve"> и </w:t>
      </w:r>
      <w:r w:rsidRPr="00060636">
        <w:rPr>
          <w:rFonts w:ascii="Arial" w:hAnsi="Arial" w:cs="Arial"/>
          <w:b/>
          <w:sz w:val="28"/>
          <w:szCs w:val="28"/>
        </w:rPr>
        <w:t>161300020</w:t>
      </w:r>
      <w:r>
        <w:rPr>
          <w:rFonts w:ascii="Arial" w:hAnsi="Arial" w:cs="Arial"/>
          <w:sz w:val="28"/>
          <w:szCs w:val="28"/>
        </w:rPr>
        <w:t>.</w:t>
      </w:r>
    </w:p>
    <w:p w:rsidR="00220D79" w:rsidRDefault="00220D79" w:rsidP="005271B8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6. </w:t>
      </w:r>
      <w:r w:rsidRPr="0001055C">
        <w:rPr>
          <w:rFonts w:ascii="Arial" w:hAnsi="Arial" w:cs="Arial"/>
          <w:sz w:val="28"/>
          <w:szCs w:val="28"/>
        </w:rPr>
        <w:t>Регистриране на застъпници на кандидатска листа на ББЦ за участие в местните избори на 25 октомври 2015г., респективно при произвеждането на Национален референдум.</w:t>
      </w:r>
    </w:p>
    <w:p w:rsidR="00220D79" w:rsidRDefault="00220D79" w:rsidP="005271B8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7. </w:t>
      </w:r>
      <w:r w:rsidRPr="005271B8">
        <w:rPr>
          <w:rFonts w:ascii="Arial" w:hAnsi="Arial" w:cs="Arial"/>
          <w:sz w:val="28"/>
          <w:szCs w:val="28"/>
        </w:rPr>
        <w:t>Промяна в състава на секционна избирателна комисия на територията на Община Карлово с номер – 161300068 от квотата на БСП</w:t>
      </w:r>
      <w:r>
        <w:rPr>
          <w:rFonts w:ascii="Arial" w:hAnsi="Arial" w:cs="Arial"/>
          <w:sz w:val="28"/>
          <w:szCs w:val="28"/>
        </w:rPr>
        <w:t>.</w:t>
      </w:r>
    </w:p>
    <w:p w:rsidR="00220D79" w:rsidRPr="00B1567C" w:rsidRDefault="00220D79" w:rsidP="005271B8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8. </w:t>
      </w:r>
      <w:r w:rsidRPr="00B1567C">
        <w:rPr>
          <w:rFonts w:ascii="Arial" w:hAnsi="Arial" w:cs="Arial"/>
          <w:sz w:val="28"/>
          <w:szCs w:val="28"/>
        </w:rPr>
        <w:t>Промяна в състава на секционна избирателна комисия на територията на Община Карлово – 161300023 от квотата на РЕФОРМАТОРСКИ БЛОК.</w:t>
      </w:r>
    </w:p>
    <w:p w:rsidR="00220D79" w:rsidRDefault="00220D79" w:rsidP="00D2719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</w:t>
      </w:r>
      <w:r w:rsidRPr="00D27195">
        <w:rPr>
          <w:rFonts w:ascii="Arial" w:hAnsi="Arial" w:cs="Arial"/>
          <w:sz w:val="28"/>
          <w:szCs w:val="28"/>
        </w:rPr>
        <w:t xml:space="preserve">Предложение от Марина Росас за служебно самосезиране на ОИК- Карлово във връзка с </w:t>
      </w:r>
      <w:r>
        <w:rPr>
          <w:rFonts w:ascii="Arial" w:hAnsi="Arial" w:cs="Arial"/>
          <w:sz w:val="28"/>
          <w:szCs w:val="28"/>
        </w:rPr>
        <w:t>три</w:t>
      </w:r>
      <w:r w:rsidRPr="00D27195">
        <w:rPr>
          <w:rFonts w:ascii="Arial" w:hAnsi="Arial" w:cs="Arial"/>
          <w:sz w:val="28"/>
          <w:szCs w:val="28"/>
        </w:rPr>
        <w:t xml:space="preserve"> статии обявени на официалния сайт на Община Карлово, както и за изискване на информация от ВРИД Кмет на Община Карлово по повод дейността му по изземване на агитационни материали по решения на ОИК и за предприетите действия във връзка с решение на ЦИК № 2427 – МИ/НР от 01.10.2015</w:t>
      </w:r>
      <w:r>
        <w:rPr>
          <w:rFonts w:ascii="Arial" w:hAnsi="Arial" w:cs="Arial"/>
          <w:sz w:val="28"/>
          <w:szCs w:val="28"/>
        </w:rPr>
        <w:t xml:space="preserve"> </w:t>
      </w:r>
      <w:r w:rsidRPr="00D27195">
        <w:rPr>
          <w:rFonts w:ascii="Arial" w:hAnsi="Arial" w:cs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.</w:t>
      </w:r>
    </w:p>
    <w:p w:rsidR="00220D79" w:rsidRDefault="00220D79" w:rsidP="00D2719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Вземане на решение за съхраняване на ключ от помещение, в което се съхраняват бюлетините и изборните книжа и документи. </w:t>
      </w:r>
    </w:p>
    <w:p w:rsidR="00220D79" w:rsidRPr="00D27195" w:rsidRDefault="00220D79" w:rsidP="00D2719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Питане от Любен Маджаров – член на ОИК-Карлово във връзка с неиздадени от Председателя на ОИК-Карлово два броя АУАН по решения МИ – 255 от 12.10.2015 г. и МИ-262 от 13.10.2015г. на ОИК-Карлово.</w:t>
      </w:r>
    </w:p>
    <w:p w:rsidR="00220D79" w:rsidRDefault="00220D79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220D79" w:rsidRDefault="00220D79" w:rsidP="00C06B01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220D79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220D79" w:rsidRPr="00041F8B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220D79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Default="00220D79" w:rsidP="00107E7B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</w:p>
    <w:p w:rsidR="00220D79" w:rsidRDefault="00220D79" w:rsidP="00C06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10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220D79" w:rsidRPr="00923613" w:rsidRDefault="00220D79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220D79" w:rsidRDefault="00220D79" w:rsidP="00C06B0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постъпиха следните мнения: </w:t>
      </w:r>
    </w:p>
    <w:p w:rsidR="00220D79" w:rsidRPr="00C06B01" w:rsidRDefault="00220D79" w:rsidP="00C06B01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C06B01">
        <w:rPr>
          <w:rFonts w:ascii="Arial" w:hAnsi="Arial" w:cs="Arial"/>
          <w:sz w:val="28"/>
          <w:szCs w:val="28"/>
        </w:rPr>
        <w:t xml:space="preserve">Постъпило е предложение с вх. № 103/19.10.2015г. в ОИК-Карлово от Рустем Хасан Мурад, пълномощник на ДПС, относно замяна на член от състава на секционна избирателна комисия № 161300002, както следва: </w:t>
      </w:r>
    </w:p>
    <w:p w:rsidR="00220D79" w:rsidRPr="00C06B01" w:rsidRDefault="00220D79" w:rsidP="00C06B01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C06B01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 </w:t>
      </w:r>
      <w:r w:rsidRPr="00C06B01">
        <w:rPr>
          <w:rFonts w:ascii="Arial" w:hAnsi="Arial" w:cs="Arial"/>
          <w:sz w:val="28"/>
          <w:szCs w:val="28"/>
        </w:rPr>
        <w:t>На мястото на Надежда Антонова Баба да се назначи Мехмед Али Баба.</w:t>
      </w:r>
    </w:p>
    <w:p w:rsidR="00220D79" w:rsidRPr="00C06B01" w:rsidRDefault="00220D79" w:rsidP="00C06B01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C06B01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C06B01">
        <w:rPr>
          <w:rFonts w:ascii="Arial" w:hAnsi="Arial" w:cs="Arial"/>
          <w:sz w:val="28"/>
          <w:szCs w:val="28"/>
        </w:rPr>
        <w:t xml:space="preserve">Относно секция с № 161300073 е допусната правописна грешка в името на Сайне Хасан Гълън. Правилното име е Шайне Хасан Гълън. </w:t>
      </w:r>
    </w:p>
    <w:p w:rsidR="00220D79" w:rsidRDefault="00220D79" w:rsidP="00C06B01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C06B01">
        <w:rPr>
          <w:rFonts w:ascii="Arial" w:hAnsi="Arial" w:cs="Arial"/>
          <w:sz w:val="28"/>
          <w:szCs w:val="28"/>
        </w:rPr>
        <w:t>Изпълнени са изискванията на закона, досежно замяна на член на СИК</w:t>
      </w:r>
      <w:r>
        <w:rPr>
          <w:rFonts w:ascii="Arial" w:hAnsi="Arial" w:cs="Arial"/>
          <w:sz w:val="28"/>
          <w:szCs w:val="28"/>
        </w:rPr>
        <w:t xml:space="preserve">. </w:t>
      </w:r>
    </w:p>
    <w:p w:rsidR="00220D79" w:rsidRPr="00C06B01" w:rsidRDefault="00220D79" w:rsidP="00C06B01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Предложението е да се замени</w:t>
      </w:r>
      <w:r w:rsidRPr="00C06B01">
        <w:rPr>
          <w:rFonts w:ascii="Arial" w:hAnsi="Arial" w:cs="Arial"/>
          <w:sz w:val="28"/>
          <w:szCs w:val="28"/>
        </w:rPr>
        <w:t xml:space="preserve"> Надежда Антонова Баба с Мехмед Али Баба. </w:t>
      </w:r>
    </w:p>
    <w:p w:rsidR="00220D79" w:rsidRPr="00C06B01" w:rsidRDefault="00220D79" w:rsidP="002C2B82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C06B01">
        <w:rPr>
          <w:rFonts w:ascii="Arial" w:hAnsi="Arial" w:cs="Arial"/>
          <w:sz w:val="28"/>
          <w:szCs w:val="28"/>
        </w:rPr>
        <w:t xml:space="preserve">Името на члена на СИК № 161300073 да се чете - Шайне Хасан Гълън. </w:t>
      </w:r>
    </w:p>
    <w:p w:rsidR="00220D79" w:rsidRDefault="00220D79" w:rsidP="002C2B82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C06B01">
        <w:rPr>
          <w:rFonts w:ascii="Arial" w:hAnsi="Arial" w:cs="Arial"/>
          <w:sz w:val="28"/>
          <w:szCs w:val="28"/>
        </w:rPr>
        <w:t>На новоназначения член на СИК № 161300002 да се издаде съответното удостоверение. Да се анулира удостоверението на члена на СИК, който отпада.</w:t>
      </w:r>
    </w:p>
    <w:p w:rsidR="00220D79" w:rsidRPr="00C06B01" w:rsidRDefault="00220D79" w:rsidP="00C06B01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:rsidR="00220D79" w:rsidRPr="00042599" w:rsidRDefault="00220D79" w:rsidP="00C06B01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</w:t>
      </w:r>
      <w:r>
        <w:rPr>
          <w:rFonts w:ascii="Arial" w:hAnsi="Arial" w:cs="Arial"/>
          <w:sz w:val="28"/>
          <w:szCs w:val="28"/>
        </w:rPr>
        <w:t>стващия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220D79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220D79" w:rsidRPr="00041F8B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Default="00220D79" w:rsidP="00C06B0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220D79" w:rsidRDefault="00220D79" w:rsidP="00C06B0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</w:t>
      </w:r>
    </w:p>
    <w:p w:rsidR="00220D79" w:rsidRDefault="00220D79" w:rsidP="0008291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220D79" w:rsidRPr="00406E07" w:rsidRDefault="00220D79" w:rsidP="00406E07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 w:rsidRPr="00406E07">
        <w:rPr>
          <w:rFonts w:ascii="TimesNewRomanPSMT" w:hAnsi="TimesNewRomanPSMT" w:cs="TimesNewRomanPSMT"/>
          <w:sz w:val="28"/>
          <w:szCs w:val="28"/>
        </w:rPr>
        <w:t xml:space="preserve">Постъпило е предложение с вх. № 102/17.10.2015г. в ОИК-Карлово от Андон Боянов Андонов, представител на НФСБ, относно замяна на членове от състава на секционни избирателни комисии с № 161300063 и 161300066, както следва: </w:t>
      </w:r>
    </w:p>
    <w:p w:rsidR="00220D79" w:rsidRPr="00406E07" w:rsidRDefault="00220D79" w:rsidP="00406E07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406E0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06E07">
        <w:rPr>
          <w:rFonts w:ascii="TimesNewRomanPSMT" w:hAnsi="TimesNewRomanPSMT" w:cs="TimesNewRomanPSMT"/>
          <w:sz w:val="28"/>
          <w:szCs w:val="28"/>
        </w:rPr>
        <w:t>Относно секция с № 161300063 на мястото на Галина Стефанова Стефанова да се назначи Христо Стоянов Анев.</w:t>
      </w:r>
    </w:p>
    <w:p w:rsidR="00220D79" w:rsidRPr="00406E07" w:rsidRDefault="00220D79" w:rsidP="00406E07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406E0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06E07">
        <w:rPr>
          <w:rFonts w:ascii="TimesNewRomanPSMT" w:hAnsi="TimesNewRomanPSMT" w:cs="TimesNewRomanPSMT"/>
          <w:sz w:val="28"/>
          <w:szCs w:val="28"/>
        </w:rPr>
        <w:t>Относно секция с № 161300066 на мястото на Христо Стоянов Анев да се назначи Галина Стефанова Стефанова.</w:t>
      </w:r>
    </w:p>
    <w:p w:rsidR="00220D79" w:rsidRDefault="00220D79" w:rsidP="00406E0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406E07">
        <w:rPr>
          <w:rFonts w:ascii="TimesNewRomanPSMT" w:hAnsi="TimesNewRomanPSMT" w:cs="TimesNewRomanPSMT"/>
          <w:sz w:val="28"/>
          <w:szCs w:val="28"/>
        </w:rPr>
        <w:t>Изпълнени са изискванията на закона, досежно замяна на член на СИК.</w:t>
      </w:r>
    </w:p>
    <w:p w:rsidR="00220D79" w:rsidRDefault="00220D79" w:rsidP="00406E0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Предложението е:</w:t>
      </w:r>
    </w:p>
    <w:p w:rsidR="00220D79" w:rsidRPr="00406E07" w:rsidRDefault="00220D79" w:rsidP="00406E0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да се замени </w:t>
      </w:r>
      <w:r w:rsidRPr="00406E07">
        <w:rPr>
          <w:rFonts w:ascii="TimesNewRomanPSMT" w:hAnsi="TimesNewRomanPSMT" w:cs="TimesNewRomanPSMT"/>
          <w:sz w:val="28"/>
          <w:szCs w:val="28"/>
        </w:rPr>
        <w:t>Галина Стефанова Стефанова с Христо Стоянов Анев.</w:t>
      </w:r>
    </w:p>
    <w:p w:rsidR="00220D79" w:rsidRDefault="00220D79" w:rsidP="005E425A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да се замени</w:t>
      </w:r>
      <w:r w:rsidRPr="00406E07">
        <w:rPr>
          <w:rFonts w:ascii="TimesNewRomanPSMT" w:hAnsi="TimesNewRomanPSMT" w:cs="TimesNewRomanPSMT"/>
          <w:sz w:val="28"/>
          <w:szCs w:val="28"/>
        </w:rPr>
        <w:t xml:space="preserve"> Христо Стоянов Анев с Галина Стефанова Стефанова.</w:t>
      </w:r>
    </w:p>
    <w:p w:rsidR="00220D79" w:rsidRDefault="00220D79" w:rsidP="005E425A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406E07">
        <w:rPr>
          <w:rFonts w:ascii="TimesNewRomanPSMT" w:hAnsi="TimesNewRomanPSMT" w:cs="TimesNewRomanPSMT"/>
          <w:sz w:val="28"/>
          <w:szCs w:val="28"/>
        </w:rPr>
        <w:t xml:space="preserve">На новоназначените членове на </w:t>
      </w:r>
      <w:r w:rsidRPr="005E425A">
        <w:rPr>
          <w:rFonts w:ascii="TimesNewRomanPSMT" w:hAnsi="TimesNewRomanPSMT" w:cs="TimesNewRomanPSMT"/>
          <w:b/>
          <w:sz w:val="28"/>
          <w:szCs w:val="28"/>
        </w:rPr>
        <w:t>СИК № 161300063</w:t>
      </w:r>
      <w:r w:rsidRPr="00406E07">
        <w:rPr>
          <w:rFonts w:ascii="TimesNewRomanPSMT" w:hAnsi="TimesNewRomanPSMT" w:cs="TimesNewRomanPSMT"/>
          <w:sz w:val="28"/>
          <w:szCs w:val="28"/>
        </w:rPr>
        <w:t xml:space="preserve"> и </w:t>
      </w:r>
      <w:r w:rsidRPr="005E425A">
        <w:rPr>
          <w:rFonts w:ascii="TimesNewRomanPSMT" w:hAnsi="TimesNewRomanPSMT" w:cs="TimesNewRomanPSMT"/>
          <w:b/>
          <w:sz w:val="28"/>
          <w:szCs w:val="28"/>
        </w:rPr>
        <w:t>161300066</w:t>
      </w:r>
      <w:r w:rsidRPr="00406E07">
        <w:rPr>
          <w:rFonts w:ascii="TimesNewRomanPSMT" w:hAnsi="TimesNewRomanPSMT" w:cs="TimesNewRomanPSMT"/>
          <w:sz w:val="28"/>
          <w:szCs w:val="28"/>
        </w:rPr>
        <w:t xml:space="preserve"> да се издадат съответните удостоверения.</w:t>
      </w:r>
    </w:p>
    <w:p w:rsidR="00220D79" w:rsidRPr="00042599" w:rsidRDefault="00220D79" w:rsidP="005E425A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</w:t>
      </w:r>
      <w:r>
        <w:rPr>
          <w:rFonts w:ascii="Arial" w:hAnsi="Arial" w:cs="Arial"/>
          <w:sz w:val="28"/>
          <w:szCs w:val="28"/>
        </w:rPr>
        <w:t>стващия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220D79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220D79" w:rsidRPr="00041F8B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Default="00220D79" w:rsidP="00C06B0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220D79" w:rsidRPr="000F4A3F" w:rsidRDefault="00220D79" w:rsidP="00C06B0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220D79" w:rsidRPr="000131B9" w:rsidRDefault="00220D79" w:rsidP="00107E7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   </w:t>
      </w:r>
    </w:p>
    <w:p w:rsidR="00220D79" w:rsidRDefault="00220D79" w:rsidP="001552E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 от дневния ред ОИК реши: </w:t>
      </w:r>
    </w:p>
    <w:p w:rsidR="00220D79" w:rsidRPr="00D27195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27195">
        <w:rPr>
          <w:rFonts w:ascii="TimesNewRomanPSMT" w:hAnsi="TimesNewRomanPSMT" w:cs="TimesNewRomanPSMT"/>
          <w:sz w:val="28"/>
          <w:szCs w:val="28"/>
        </w:rPr>
        <w:t xml:space="preserve">Постъпило е предложение с вх. № 92/15.10. 2015г. в ОИК-Карлово от Рустем Хасан Мурад, пълномощник на ДПС, относно допълване на резервни членове на СИК в следната поредност: </w:t>
      </w:r>
    </w:p>
    <w:p w:rsidR="00220D79" w:rsidRPr="00D27195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27195">
        <w:rPr>
          <w:rFonts w:ascii="TimesNewRomanPSMT" w:hAnsi="TimesNewRomanPSMT" w:cs="TimesNewRomanPSMT"/>
          <w:sz w:val="28"/>
          <w:szCs w:val="28"/>
        </w:rPr>
        <w:t xml:space="preserve">   1. Синан Кязимов Бекташев</w:t>
      </w:r>
    </w:p>
    <w:p w:rsidR="00220D79" w:rsidRPr="00D27195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27195">
        <w:rPr>
          <w:rFonts w:ascii="TimesNewRomanPSMT" w:hAnsi="TimesNewRomanPSMT" w:cs="TimesNewRomanPSMT"/>
          <w:sz w:val="28"/>
          <w:szCs w:val="28"/>
        </w:rPr>
        <w:t xml:space="preserve">   2. Али Юсеин Мандо</w:t>
      </w:r>
    </w:p>
    <w:p w:rsidR="00220D79" w:rsidRPr="00D27195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27195">
        <w:rPr>
          <w:rFonts w:ascii="TimesNewRomanPSMT" w:hAnsi="TimesNewRomanPSMT" w:cs="TimesNewRomanPSMT"/>
          <w:sz w:val="28"/>
          <w:szCs w:val="28"/>
        </w:rPr>
        <w:t xml:space="preserve">   3. Ерджан Ерол Манаф</w:t>
      </w:r>
    </w:p>
    <w:p w:rsidR="00220D79" w:rsidRPr="00D27195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27195">
        <w:rPr>
          <w:rFonts w:ascii="TimesNewRomanPSMT" w:hAnsi="TimesNewRomanPSMT" w:cs="TimesNewRomanPSMT"/>
          <w:sz w:val="28"/>
          <w:szCs w:val="28"/>
        </w:rPr>
        <w:t xml:space="preserve">   4. Денис Орхан Мехмед</w:t>
      </w:r>
    </w:p>
    <w:p w:rsidR="00220D79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27195">
        <w:rPr>
          <w:rFonts w:ascii="TimesNewRomanPSMT" w:hAnsi="TimesNewRomanPSMT" w:cs="TimesNewRomanPSMT"/>
          <w:sz w:val="28"/>
          <w:szCs w:val="28"/>
        </w:rPr>
        <w:t xml:space="preserve">   5. Абдуррахим Ваджил Рашид</w:t>
      </w:r>
    </w:p>
    <w:p w:rsidR="00220D79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220D79" w:rsidRPr="00D27195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ПРЕДЛОЖЕНИЕТО Е ДА СЕ ДОПЪЛНИ</w:t>
      </w:r>
      <w:r w:rsidRPr="00D27195">
        <w:rPr>
          <w:rFonts w:ascii="TimesNewRomanPSMT" w:hAnsi="TimesNewRomanPSMT" w:cs="TimesNewRomanPSMT"/>
          <w:sz w:val="28"/>
          <w:szCs w:val="28"/>
        </w:rPr>
        <w:t xml:space="preserve"> СПИСЪКА С РЕЗЕРВНИ ЧЛЕНОВЕ НА СИК ОТ КВОТАТА НА ДПС, както следва: </w:t>
      </w:r>
    </w:p>
    <w:p w:rsidR="00220D79" w:rsidRPr="00D27195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27195">
        <w:rPr>
          <w:rFonts w:ascii="TimesNewRomanPSMT" w:hAnsi="TimesNewRomanPSMT" w:cs="TimesNewRomanPSMT"/>
          <w:sz w:val="28"/>
          <w:szCs w:val="28"/>
        </w:rPr>
        <w:t xml:space="preserve">   1. Синан Кязимов Бекташев</w:t>
      </w:r>
    </w:p>
    <w:p w:rsidR="00220D79" w:rsidRPr="00D27195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27195">
        <w:rPr>
          <w:rFonts w:ascii="TimesNewRomanPSMT" w:hAnsi="TimesNewRomanPSMT" w:cs="TimesNewRomanPSMT"/>
          <w:sz w:val="28"/>
          <w:szCs w:val="28"/>
        </w:rPr>
        <w:t xml:space="preserve">   2. Али Юсеин Мандо</w:t>
      </w:r>
    </w:p>
    <w:p w:rsidR="00220D79" w:rsidRPr="00D27195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27195">
        <w:rPr>
          <w:rFonts w:ascii="TimesNewRomanPSMT" w:hAnsi="TimesNewRomanPSMT" w:cs="TimesNewRomanPSMT"/>
          <w:sz w:val="28"/>
          <w:szCs w:val="28"/>
        </w:rPr>
        <w:t xml:space="preserve">   3. Ерджан Ерол Манаф</w:t>
      </w:r>
    </w:p>
    <w:p w:rsidR="00220D79" w:rsidRPr="00D27195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27195">
        <w:rPr>
          <w:rFonts w:ascii="TimesNewRomanPSMT" w:hAnsi="TimesNewRomanPSMT" w:cs="TimesNewRomanPSMT"/>
          <w:sz w:val="28"/>
          <w:szCs w:val="28"/>
        </w:rPr>
        <w:t xml:space="preserve">   4. Денис Орхан Мехмед</w:t>
      </w:r>
    </w:p>
    <w:p w:rsidR="00220D79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27195">
        <w:rPr>
          <w:rFonts w:ascii="TimesNewRomanPSMT" w:hAnsi="TimesNewRomanPSMT" w:cs="TimesNewRomanPSMT"/>
          <w:sz w:val="28"/>
          <w:szCs w:val="28"/>
        </w:rPr>
        <w:t xml:space="preserve">   5. Абдуррахим Ваджил Рашид</w:t>
      </w:r>
    </w:p>
    <w:p w:rsidR="00220D79" w:rsidRPr="00D27195" w:rsidRDefault="00220D79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220D79" w:rsidRPr="00042599" w:rsidRDefault="00220D79" w:rsidP="00D27195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</w:t>
      </w:r>
      <w:r>
        <w:rPr>
          <w:rFonts w:ascii="Arial" w:hAnsi="Arial" w:cs="Arial"/>
          <w:sz w:val="28"/>
          <w:szCs w:val="28"/>
        </w:rPr>
        <w:t>стващия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220D79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220D79" w:rsidRPr="00041F8B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Default="00220D79" w:rsidP="00C06B0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220D79" w:rsidRPr="000F4A3F" w:rsidRDefault="00220D79" w:rsidP="00C06B0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220D79" w:rsidRDefault="00220D79" w:rsidP="00350579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220D79" w:rsidRPr="00961849" w:rsidRDefault="00220D79" w:rsidP="00961849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961849">
        <w:rPr>
          <w:rFonts w:ascii="TimesNewRomanPSMT" w:hAnsi="TimesNewRomanPSMT" w:cs="TimesNewRomanPSMT"/>
          <w:sz w:val="28"/>
          <w:szCs w:val="28"/>
        </w:rPr>
        <w:t xml:space="preserve">Постъпило е предложение с вх. № 99/16.10. 2015г. в ОИК-Карлово от Красимира Донева, представител на АБВ, относно резервни членове на СИК от квотата на АБВ в следната поредност: </w:t>
      </w:r>
    </w:p>
    <w:p w:rsidR="00220D79" w:rsidRPr="00961849" w:rsidRDefault="00220D79" w:rsidP="00961849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961849">
        <w:rPr>
          <w:rFonts w:ascii="TimesNewRomanPSMT" w:hAnsi="TimesNewRomanPSMT" w:cs="TimesNewRomanPSMT"/>
          <w:sz w:val="28"/>
          <w:szCs w:val="28"/>
        </w:rPr>
        <w:t>1. Екатерина Манова Генчева</w:t>
      </w:r>
    </w:p>
    <w:p w:rsidR="00220D79" w:rsidRDefault="00220D79" w:rsidP="00961849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961849">
        <w:rPr>
          <w:rFonts w:ascii="TimesNewRomanPSMT" w:hAnsi="TimesNewRomanPSMT" w:cs="TimesNewRomanPSMT"/>
          <w:sz w:val="28"/>
          <w:szCs w:val="28"/>
        </w:rPr>
        <w:t>2. Стоян Градев Казийски</w:t>
      </w:r>
    </w:p>
    <w:p w:rsidR="00220D79" w:rsidRPr="00DF7A40" w:rsidRDefault="00220D79" w:rsidP="00DF7A40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Предложението е да се утвър</w:t>
      </w:r>
      <w:r w:rsidRPr="00DF7A40">
        <w:rPr>
          <w:rFonts w:ascii="TimesNewRomanPSMT" w:hAnsi="TimesNewRomanPSMT" w:cs="TimesNewRomanPSMT"/>
          <w:sz w:val="28"/>
          <w:szCs w:val="28"/>
        </w:rPr>
        <w:t>д</w:t>
      </w:r>
      <w:r>
        <w:rPr>
          <w:rFonts w:ascii="TimesNewRomanPSMT" w:hAnsi="TimesNewRomanPSMT" w:cs="TimesNewRomanPSMT"/>
          <w:sz w:val="28"/>
          <w:szCs w:val="28"/>
        </w:rPr>
        <w:t>и</w:t>
      </w:r>
      <w:r w:rsidRPr="00DF7A40">
        <w:rPr>
          <w:rFonts w:ascii="TimesNewRomanPSMT" w:hAnsi="TimesNewRomanPSMT" w:cs="TimesNewRomanPSMT"/>
          <w:sz w:val="28"/>
          <w:szCs w:val="28"/>
        </w:rPr>
        <w:t xml:space="preserve"> Списък с резервни членове на СИК от квотата на АБВ, както следва: </w:t>
      </w:r>
    </w:p>
    <w:p w:rsidR="00220D79" w:rsidRPr="00DF7A40" w:rsidRDefault="00220D79" w:rsidP="00DF7A40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DF7A40">
        <w:rPr>
          <w:rFonts w:ascii="TimesNewRomanPSMT" w:hAnsi="TimesNewRomanPSMT" w:cs="TimesNewRomanPSMT"/>
          <w:sz w:val="28"/>
          <w:szCs w:val="28"/>
        </w:rPr>
        <w:t>1. Екатерина Манова Генчева</w:t>
      </w:r>
    </w:p>
    <w:p w:rsidR="00220D79" w:rsidRPr="00DF7A40" w:rsidRDefault="00220D79" w:rsidP="00DF7A40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DF7A40">
        <w:rPr>
          <w:rFonts w:ascii="TimesNewRomanPSMT" w:hAnsi="TimesNewRomanPSMT" w:cs="TimesNewRomanPSMT"/>
          <w:sz w:val="28"/>
          <w:szCs w:val="28"/>
        </w:rPr>
        <w:t>2. Стоян Градев Казийски</w:t>
      </w:r>
    </w:p>
    <w:p w:rsidR="00220D79" w:rsidRPr="00042599" w:rsidRDefault="00220D79" w:rsidP="00FF7EC1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</w:t>
      </w:r>
      <w:r>
        <w:rPr>
          <w:rFonts w:ascii="Arial" w:hAnsi="Arial" w:cs="Arial"/>
          <w:sz w:val="28"/>
          <w:szCs w:val="28"/>
        </w:rPr>
        <w:t>стващия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220D79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220D79" w:rsidRPr="00041F8B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Pr="00441945" w:rsidRDefault="00220D79" w:rsidP="00C06B0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Default="00220D79" w:rsidP="00C06B0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220D79" w:rsidRDefault="00220D79" w:rsidP="00C06B0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220D79" w:rsidRDefault="00220D79" w:rsidP="00FF7EC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5 от дневния ред ОИК реши: 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с вх. № 100/16.10.2015г. в ОИК-Карлово от Красимира Донева, представител на АБВ, относно замяна на членове от състава на секционни избирателни комисии с номера 161300022, 161300013 и 161300020, както следва: 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о</w:t>
      </w:r>
      <w:r w:rsidRPr="00FF7EC1">
        <w:rPr>
          <w:rFonts w:ascii="Arial" w:hAnsi="Arial" w:cs="Arial"/>
          <w:sz w:val="28"/>
          <w:szCs w:val="28"/>
          <w:lang w:eastAsia="bg-BG"/>
        </w:rPr>
        <w:t>тносно секция с № 161300022 - на мястото на Цветана Рангелова Георгиева да се назначи Татяна Минчева Иванова.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о</w:t>
      </w:r>
      <w:r w:rsidRPr="00FF7EC1">
        <w:rPr>
          <w:rFonts w:ascii="Arial" w:hAnsi="Arial" w:cs="Arial"/>
          <w:sz w:val="28"/>
          <w:szCs w:val="28"/>
          <w:lang w:eastAsia="bg-BG"/>
        </w:rPr>
        <w:t>тносно секция с № 161300013 - на мястото на Екатерина Димитрова Станкова да се назначи Василка Костова Пашева.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о</w:t>
      </w:r>
      <w:r w:rsidRPr="00FF7EC1">
        <w:rPr>
          <w:rFonts w:ascii="Arial" w:hAnsi="Arial" w:cs="Arial"/>
          <w:sz w:val="28"/>
          <w:szCs w:val="28"/>
          <w:lang w:eastAsia="bg-BG"/>
        </w:rPr>
        <w:t>тносно секция с № 161300020 - на мястото на Стоян Градев Казийски да се назначи Стефан Генчев Генчев.</w:t>
      </w:r>
    </w:p>
    <w:p w:rsidR="00220D79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Изпълнени са изискванията на закона, досежно замяна на член на СИК.</w:t>
      </w:r>
    </w:p>
    <w:p w:rsidR="00220D79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Предложението е: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- 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ЗАМЕНЯ </w:t>
      </w:r>
      <w:r>
        <w:rPr>
          <w:rFonts w:ascii="Arial" w:hAnsi="Arial" w:cs="Arial"/>
          <w:sz w:val="28"/>
          <w:szCs w:val="28"/>
          <w:lang w:eastAsia="bg-BG"/>
        </w:rPr>
        <w:t xml:space="preserve">СЕ </w:t>
      </w:r>
      <w:r w:rsidRPr="00FF7EC1">
        <w:rPr>
          <w:rFonts w:ascii="Arial" w:hAnsi="Arial" w:cs="Arial"/>
          <w:sz w:val="28"/>
          <w:szCs w:val="28"/>
          <w:lang w:eastAsia="bg-BG"/>
        </w:rPr>
        <w:t>Цветана Рангелова Георгиева с Татяна Минчева Иванова.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- </w:t>
      </w:r>
      <w:r w:rsidRPr="00FF7EC1">
        <w:rPr>
          <w:rFonts w:ascii="Arial" w:hAnsi="Arial" w:cs="Arial"/>
          <w:sz w:val="28"/>
          <w:szCs w:val="28"/>
          <w:lang w:eastAsia="bg-BG"/>
        </w:rPr>
        <w:t>ЗАМЕНЯ</w:t>
      </w:r>
      <w:r>
        <w:rPr>
          <w:rFonts w:ascii="Arial" w:hAnsi="Arial" w:cs="Arial"/>
          <w:sz w:val="28"/>
          <w:szCs w:val="28"/>
          <w:lang w:eastAsia="bg-BG"/>
        </w:rPr>
        <w:t xml:space="preserve"> СЕ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Екатерина Димитрова Станкова с Василка Костова Пашева.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- 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ЗАМЕНЯ </w:t>
      </w:r>
      <w:r>
        <w:rPr>
          <w:rFonts w:ascii="Arial" w:hAnsi="Arial" w:cs="Arial"/>
          <w:sz w:val="28"/>
          <w:szCs w:val="28"/>
          <w:lang w:eastAsia="bg-BG"/>
        </w:rPr>
        <w:t xml:space="preserve">СЕ </w:t>
      </w:r>
      <w:r w:rsidRPr="00FF7EC1">
        <w:rPr>
          <w:rFonts w:ascii="Arial" w:hAnsi="Arial" w:cs="Arial"/>
          <w:sz w:val="28"/>
          <w:szCs w:val="28"/>
          <w:lang w:eastAsia="bg-BG"/>
        </w:rPr>
        <w:t>Стоян Градев Казийски със Стефан Генчев Генчев.</w:t>
      </w:r>
    </w:p>
    <w:p w:rsidR="00220D79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На новоназначените членове на СИК да се издаде съответното удостоверение. Да се анулират удостоверенията на членовете на СИК, които отпадат.</w:t>
      </w:r>
    </w:p>
    <w:p w:rsidR="00220D79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</w:t>
      </w:r>
      <w:r>
        <w:rPr>
          <w:rFonts w:ascii="Arial" w:hAnsi="Arial" w:cs="Arial"/>
          <w:sz w:val="28"/>
          <w:szCs w:val="28"/>
        </w:rPr>
        <w:t>стващия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на комисията подложи на гласуване по точка </w:t>
      </w:r>
      <w:r>
        <w:rPr>
          <w:rFonts w:ascii="Arial" w:hAnsi="Arial" w:cs="Arial"/>
          <w:sz w:val="28"/>
          <w:szCs w:val="28"/>
          <w:lang w:eastAsia="bg-BG"/>
        </w:rPr>
        <w:t>5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ЗАМ. ПРЕДСЕДАТЕЛ:   Марина Онорио Росас -  „ЗА”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ЧЛЕНОВЕ:</w:t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220D79" w:rsidRPr="00FF7EC1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0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(десет); „ПРОТИВ”  - няма.</w:t>
      </w:r>
    </w:p>
    <w:p w:rsidR="00220D79" w:rsidRDefault="00220D79" w:rsidP="00FF7EC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220D79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12 от 19.10.2015г. от ББЦ, с което се иска да бъдат регистрирани 74 /седемдесет и четири/ застъпници и 3 броя резервни застъпници на ББЦ за участие в местните избори на 25 октомври 2015г., респективно и при произвеждането на Национален референдум. Към Заявлението на ББЦ е приложен списък съдържащ имената и единния граждански номер на заявените лица, които се иска да бъдат регистрирани като застъпници и резервни застъпници. Посоче</w:t>
      </w:r>
      <w:r>
        <w:rPr>
          <w:rFonts w:ascii="Arial" w:hAnsi="Arial" w:cs="Arial"/>
          <w:sz w:val="28"/>
          <w:szCs w:val="28"/>
          <w:lang w:eastAsia="bg-BG"/>
        </w:rPr>
        <w:t>ни са всички изискуеми данни за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застъпниците,</w:t>
      </w:r>
      <w:r>
        <w:rPr>
          <w:rFonts w:ascii="Arial" w:hAnsi="Arial" w:cs="Arial"/>
          <w:sz w:val="28"/>
          <w:szCs w:val="28"/>
          <w:lang w:eastAsia="bg-BG"/>
        </w:rPr>
        <w:t xml:space="preserve"> съгласно чл. 118, ал. 1 от ИК.</w:t>
      </w:r>
    </w:p>
    <w:p w:rsidR="00220D79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Предложението е да се </w:t>
      </w:r>
      <w:r w:rsidRPr="005271B8">
        <w:rPr>
          <w:rFonts w:ascii="Arial" w:hAnsi="Arial" w:cs="Arial"/>
          <w:sz w:val="28"/>
          <w:szCs w:val="28"/>
          <w:lang w:eastAsia="bg-BG"/>
        </w:rPr>
        <w:t>РЕГИСТРИРА</w:t>
      </w:r>
      <w:r>
        <w:rPr>
          <w:rFonts w:ascii="Arial" w:hAnsi="Arial" w:cs="Arial"/>
          <w:sz w:val="28"/>
          <w:szCs w:val="28"/>
          <w:lang w:eastAsia="bg-BG"/>
        </w:rPr>
        <w:t>Т</w:t>
      </w:r>
      <w:r w:rsidRPr="005271B8">
        <w:rPr>
          <w:rFonts w:ascii="Arial" w:hAnsi="Arial" w:cs="Arial"/>
          <w:sz w:val="28"/>
          <w:szCs w:val="28"/>
          <w:lang w:eastAsia="bg-BG"/>
        </w:rPr>
        <w:t xml:space="preserve"> застъпници и резервни застъпници на кандидатска листа на ББЦ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220D79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tbl>
      <w:tblPr>
        <w:tblW w:w="5864" w:type="dxa"/>
        <w:jc w:val="center"/>
        <w:tblInd w:w="56" w:type="dxa"/>
        <w:tblCellMar>
          <w:left w:w="70" w:type="dxa"/>
          <w:right w:w="70" w:type="dxa"/>
        </w:tblCellMar>
        <w:tblLook w:val="0000"/>
      </w:tblPr>
      <w:tblGrid>
        <w:gridCol w:w="451"/>
        <w:gridCol w:w="5413"/>
      </w:tblGrid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71B8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71B8">
              <w:rPr>
                <w:rFonts w:ascii="Arial" w:hAnsi="Arial" w:cs="Arial"/>
                <w:color w:val="000000"/>
                <w:sz w:val="24"/>
                <w:szCs w:val="24"/>
              </w:rPr>
              <w:t>Три имена на застъпника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Ганка Илиева Ангелова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Красимир Йоцов Веков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Виолета Красимирова Векова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Петър Маринов Комбов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Николай Радославов Титов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Марин Иванов Цветков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Пенка Генкова Карагенкова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Милтеадис Хараламбос Даменидис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Мима Илиева Петрова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Светла Иванова Генкова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Васил Димитров Василев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Недялка Неделчева Богоева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Георги Христов Арионов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Иванка Неделчева Въргова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Николай Атанасов Богоев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Мария Кирова Дечева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Николай Димитров Николов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Галин Стоянов Иванов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Мария Вълкова Копаранска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Галина Христова Людова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Гинка Стоилова Тотова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Мирослава Стефанова Лъчезарова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Емилиан Станиславов Коларов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Ана Манова Станкова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Галя Георгиева Русинова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Валентина Иванова Шишкова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Светлана Цвяткова Църнова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Елена Георгиева Вълкова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Иваничка Георгиева Коларова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Ася Евгениева Копринкова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Иванка Маринова Нейкова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Екатерина Николова Начевска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Мирослав Георгиев Стайков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Милко Иванов Ковачев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Надежда Христова Кожухарова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Емилиан Иванов Бойкински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Недялка Костадинова Георгиева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Милен Тодоров Илиев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Иван Петков Ганчоолов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Мария Гърдева Павлова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Марин Гърдев Гърдев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Кирил Николаев Дончев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Костадин Георгиев Маргаритов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Саша Петкова Цветкова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Елка Илиева Тонева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Ана Ненкова Димитрова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Аделина Николова Цачева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Боряна Атанасова Гавазова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Милена Танева Билюкова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Генчо Стоянов Тодоров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Стоянка Димитрова Тодорова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Петър Димитров Петков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Мариела Петрова Залъмова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Недка Петрова Лазарова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Нено Николов Чампаров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Христо Георгиев Христов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Мария Станева Лалова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Росица Николова Димова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Анета Иванова Иванова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Ганка Ганчева Димитрова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Йордан Лучев Лучев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Людмил Иванов Кърджалийски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Николай Ненков Вълков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Анна Лилова Вълкова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Тодор Лучев Лучев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Радостин Стаменов Дойчев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Христо Бенев Марков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Бианка Трифонова Христова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Тодор Стефанов Тодев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Трифон Христов Христов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Димитър Сашев Карамфилов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Христо Николаев Рабаджийски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Зоя Петрова Костова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Стоянка Христова Ковачева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Резерви: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Янка Матеева Станкова</w:t>
            </w:r>
          </w:p>
        </w:tc>
      </w:tr>
      <w:tr w:rsidR="00220D79" w:rsidRPr="005271B8" w:rsidTr="005271B8">
        <w:trPr>
          <w:trHeight w:val="300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Стоян Стойнов Стоянов</w:t>
            </w:r>
          </w:p>
        </w:tc>
      </w:tr>
      <w:tr w:rsidR="00220D79" w:rsidRPr="005271B8" w:rsidTr="005271B8">
        <w:trPr>
          <w:trHeight w:val="333"/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20D79" w:rsidRPr="005271B8" w:rsidRDefault="00220D79" w:rsidP="00527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1B8">
              <w:rPr>
                <w:rFonts w:ascii="Arial" w:hAnsi="Arial" w:cs="Arial"/>
                <w:color w:val="000000"/>
                <w:sz w:val="20"/>
                <w:szCs w:val="20"/>
              </w:rPr>
              <w:t>Иван Милев Ковачев</w:t>
            </w:r>
          </w:p>
        </w:tc>
      </w:tr>
    </w:tbl>
    <w:p w:rsidR="00220D79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271B8">
        <w:rPr>
          <w:rFonts w:ascii="Arial" w:hAnsi="Arial" w:cs="Arial"/>
          <w:sz w:val="28"/>
          <w:szCs w:val="28"/>
          <w:lang w:eastAsia="bg-BG"/>
        </w:rPr>
        <w:t>Да се издадат удостоверения на регистрираните застъпници.</w:t>
      </w:r>
    </w:p>
    <w:p w:rsidR="00220D79" w:rsidRPr="005271B8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</w:t>
      </w:r>
      <w:r>
        <w:rPr>
          <w:rFonts w:ascii="Arial" w:hAnsi="Arial" w:cs="Arial"/>
          <w:sz w:val="28"/>
          <w:szCs w:val="28"/>
        </w:rPr>
        <w:t>стващия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на комисията подложи на гласуване по точка 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>ЗАМ. ПРЕДСЕДАТЕЛ:   Марина Онорио Росас -  „ЗА”</w:t>
      </w: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>ЧЛЕНОВЕ:</w:t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</w:r>
      <w:r w:rsidRPr="0001055C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0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(десет); „ПРОТИВ”  - няма.</w:t>
      </w:r>
    </w:p>
    <w:p w:rsidR="00220D79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01055C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220D79" w:rsidRPr="005271B8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271B8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с вх. № 106/19.10.2015г. в ОИК-Карлово от Манол Василев Манолов, упълномощен представител на БЪЛГАРСКА СОЦИАЛИСТИЧЕСКА ПАРТИЯ, относно замяна на член от състава на секционна избирателна комисия с номер 161300068, както следва: </w:t>
      </w:r>
    </w:p>
    <w:p w:rsidR="00220D79" w:rsidRPr="005271B8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271B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271B8">
        <w:rPr>
          <w:rFonts w:ascii="Arial" w:hAnsi="Arial" w:cs="Arial"/>
          <w:sz w:val="28"/>
          <w:szCs w:val="28"/>
          <w:lang w:eastAsia="bg-BG"/>
        </w:rPr>
        <w:t>На мястото на Петя Манева Радева да се назначи Петя Манева Радоева</w:t>
      </w:r>
    </w:p>
    <w:p w:rsidR="00220D79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271B8">
        <w:rPr>
          <w:rFonts w:ascii="Arial" w:hAnsi="Arial" w:cs="Arial"/>
          <w:sz w:val="28"/>
          <w:szCs w:val="28"/>
          <w:lang w:eastAsia="bg-BG"/>
        </w:rPr>
        <w:t>Изпълнени са изискванията на закона, досежно замяна на член на СИК.</w:t>
      </w:r>
    </w:p>
    <w:p w:rsidR="00220D79" w:rsidRPr="005271B8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Предложението е </w:t>
      </w:r>
      <w:r w:rsidRPr="005271B8">
        <w:rPr>
          <w:rFonts w:ascii="Arial" w:hAnsi="Arial" w:cs="Arial"/>
          <w:sz w:val="28"/>
          <w:szCs w:val="28"/>
          <w:lang w:eastAsia="bg-BG"/>
        </w:rPr>
        <w:t xml:space="preserve">ЗАМЕНЯ </w:t>
      </w:r>
      <w:r>
        <w:rPr>
          <w:rFonts w:ascii="Arial" w:hAnsi="Arial" w:cs="Arial"/>
          <w:sz w:val="28"/>
          <w:szCs w:val="28"/>
          <w:lang w:eastAsia="bg-BG"/>
        </w:rPr>
        <w:t xml:space="preserve">СЕ </w:t>
      </w:r>
      <w:r w:rsidRPr="005271B8">
        <w:rPr>
          <w:rFonts w:ascii="Arial" w:hAnsi="Arial" w:cs="Arial"/>
          <w:sz w:val="28"/>
          <w:szCs w:val="28"/>
          <w:lang w:eastAsia="bg-BG"/>
        </w:rPr>
        <w:t>Петя Манева Радева с Петя Манева Радоева</w:t>
      </w:r>
    </w:p>
    <w:p w:rsidR="00220D79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271B8">
        <w:rPr>
          <w:rFonts w:ascii="Arial" w:hAnsi="Arial" w:cs="Arial"/>
          <w:sz w:val="28"/>
          <w:szCs w:val="28"/>
          <w:lang w:eastAsia="bg-BG"/>
        </w:rPr>
        <w:t>На новоназначения член на СИК да се издаде съответното удостоверение. Да се анулира удостоверението на члена на СИК, който отпада.</w:t>
      </w:r>
    </w:p>
    <w:p w:rsidR="00220D79" w:rsidRPr="005271B8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</w:t>
      </w:r>
      <w:r>
        <w:rPr>
          <w:rFonts w:ascii="Arial" w:hAnsi="Arial" w:cs="Arial"/>
          <w:sz w:val="28"/>
          <w:szCs w:val="28"/>
        </w:rPr>
        <w:t>стващия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на комисията подложи на гласуване по точка 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220D79" w:rsidRPr="00FF7EC1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FF7EC1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ЗАМ. ПРЕДСЕДАТЕЛ:   Марина Онорио Росас -  „ЗА”</w:t>
      </w:r>
    </w:p>
    <w:p w:rsidR="00220D79" w:rsidRPr="00FF7EC1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220D79" w:rsidRPr="00FF7EC1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ЧЛЕНОВЕ:</w:t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220D79" w:rsidRPr="00FF7EC1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220D79" w:rsidRPr="00FF7EC1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220D79" w:rsidRPr="00FF7EC1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220D79" w:rsidRPr="00FF7EC1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220D79" w:rsidRPr="00FF7EC1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220D79" w:rsidRPr="00FF7EC1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220D79" w:rsidRPr="00FF7EC1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220D79" w:rsidRPr="00FF7EC1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0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(десет); „ПРОТИВ”  - няма.</w:t>
      </w:r>
    </w:p>
    <w:p w:rsidR="00220D79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220D79" w:rsidRPr="00B1567C" w:rsidRDefault="00220D79" w:rsidP="00B1567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1567C">
        <w:rPr>
          <w:rFonts w:ascii="Arial" w:hAnsi="Arial" w:cs="Arial"/>
          <w:sz w:val="28"/>
          <w:szCs w:val="28"/>
          <w:lang w:eastAsia="bg-BG"/>
        </w:rPr>
        <w:t>Постъпило е предложение с вх. № 107/19.10.2015г. в ОИК-Карлово от Бонка Атанасова Карчева - Гичева, представител на КОАЛИЦИЯ „РЕФОРМАТОРСКИ БЛОК” относно замяна на член от състава на секционна избирателна комисия 161300023 на територията на град Карлово, както следва:</w:t>
      </w:r>
    </w:p>
    <w:p w:rsidR="00220D79" w:rsidRPr="00B1567C" w:rsidRDefault="00220D79" w:rsidP="00B1567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1567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1567C">
        <w:rPr>
          <w:rFonts w:ascii="Arial" w:hAnsi="Arial" w:cs="Arial"/>
          <w:sz w:val="28"/>
          <w:szCs w:val="28"/>
          <w:lang w:eastAsia="bg-BG"/>
        </w:rPr>
        <w:t>На мястото на Ботьо Стоилов Велчев да се назначи Петя Стефчева Пискова</w:t>
      </w:r>
    </w:p>
    <w:p w:rsidR="00220D79" w:rsidRDefault="00220D79" w:rsidP="00B1567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1567C">
        <w:rPr>
          <w:rFonts w:ascii="Arial" w:hAnsi="Arial" w:cs="Arial"/>
          <w:sz w:val="28"/>
          <w:szCs w:val="28"/>
          <w:lang w:eastAsia="bg-BG"/>
        </w:rPr>
        <w:t>Изпълнени са изискванията на закона, досежно замяна на член на СИК.</w:t>
      </w:r>
    </w:p>
    <w:p w:rsidR="00220D79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Предложението е </w:t>
      </w:r>
      <w:r w:rsidRPr="00B1567C">
        <w:rPr>
          <w:rFonts w:ascii="Arial" w:hAnsi="Arial" w:cs="Arial"/>
          <w:sz w:val="28"/>
          <w:szCs w:val="28"/>
          <w:lang w:eastAsia="bg-BG"/>
        </w:rPr>
        <w:t xml:space="preserve">ЗАМЕНЯ </w:t>
      </w:r>
      <w:r>
        <w:rPr>
          <w:rFonts w:ascii="Arial" w:hAnsi="Arial" w:cs="Arial"/>
          <w:sz w:val="28"/>
          <w:szCs w:val="28"/>
          <w:lang w:eastAsia="bg-BG"/>
        </w:rPr>
        <w:t xml:space="preserve">СЕ </w:t>
      </w:r>
      <w:r w:rsidRPr="00B1567C">
        <w:rPr>
          <w:rFonts w:ascii="Arial" w:hAnsi="Arial" w:cs="Arial"/>
          <w:sz w:val="28"/>
          <w:szCs w:val="28"/>
          <w:lang w:eastAsia="bg-BG"/>
        </w:rPr>
        <w:t>Ботьо Стоилов Велчев с Петя Стефчева Пискова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220D79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1567C">
        <w:rPr>
          <w:rFonts w:ascii="Arial" w:hAnsi="Arial" w:cs="Arial"/>
          <w:sz w:val="28"/>
          <w:szCs w:val="28"/>
          <w:lang w:eastAsia="bg-BG"/>
        </w:rPr>
        <w:t>На новоназначените членове на СИК да се издаде съответното удостоверение. Да се анулира удостоверението на члена на СИК, който отпада.</w:t>
      </w:r>
    </w:p>
    <w:p w:rsidR="00220D79" w:rsidRPr="00B1567C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</w:t>
      </w:r>
      <w:r>
        <w:rPr>
          <w:rFonts w:ascii="Arial" w:hAnsi="Arial" w:cs="Arial"/>
          <w:sz w:val="28"/>
          <w:szCs w:val="28"/>
        </w:rPr>
        <w:t>стващия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на комисията подложи на гласуване по точка 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220D79" w:rsidRPr="00FF7EC1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FF7EC1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ЗАМ. ПРЕДСЕДАТЕЛ:   Марина Онорио Росас -  „ЗА”</w:t>
      </w:r>
    </w:p>
    <w:p w:rsidR="00220D79" w:rsidRPr="00FF7EC1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220D79" w:rsidRPr="00FF7EC1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ЧЛЕНОВЕ:</w:t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220D79" w:rsidRPr="00FF7EC1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220D79" w:rsidRPr="00FF7EC1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220D79" w:rsidRPr="00FF7EC1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220D79" w:rsidRPr="00FF7EC1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220D79" w:rsidRPr="00FF7EC1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220D79" w:rsidRPr="00FF7EC1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220D79" w:rsidRPr="00FF7EC1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220D79" w:rsidRPr="00FF7EC1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0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(десет); „ПРОТИВ”  - няма.</w:t>
      </w:r>
    </w:p>
    <w:p w:rsidR="00220D79" w:rsidRDefault="00220D79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от дневния ред ОИК </w:t>
      </w:r>
      <w:r>
        <w:rPr>
          <w:rFonts w:ascii="Arial" w:hAnsi="Arial" w:cs="Arial"/>
          <w:sz w:val="28"/>
          <w:szCs w:val="28"/>
          <w:lang w:eastAsia="bg-BG"/>
        </w:rPr>
        <w:t>бяха изказани следните мнения</w:t>
      </w:r>
      <w:r w:rsidRPr="0001055C">
        <w:rPr>
          <w:rFonts w:ascii="Arial" w:hAnsi="Arial" w:cs="Arial"/>
          <w:sz w:val="28"/>
          <w:szCs w:val="28"/>
          <w:lang w:eastAsia="bg-BG"/>
        </w:rPr>
        <w:t>:</w:t>
      </w:r>
    </w:p>
    <w:p w:rsidR="00220D79" w:rsidRDefault="00220D79" w:rsidP="0001055C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7546A6">
        <w:rPr>
          <w:rFonts w:ascii="Arial" w:hAnsi="Arial" w:cs="Arial"/>
          <w:b/>
          <w:sz w:val="28"/>
          <w:szCs w:val="28"/>
          <w:lang w:eastAsia="bg-BG"/>
        </w:rPr>
        <w:t>Марина Росас</w:t>
      </w:r>
      <w:r>
        <w:rPr>
          <w:rFonts w:ascii="Arial" w:hAnsi="Arial" w:cs="Arial"/>
          <w:b/>
          <w:sz w:val="28"/>
          <w:szCs w:val="28"/>
          <w:lang w:eastAsia="bg-BG"/>
        </w:rPr>
        <w:t xml:space="preserve"> – Зам. Председател на ОИК</w:t>
      </w:r>
      <w:r w:rsidRPr="007546A6">
        <w:rPr>
          <w:rFonts w:ascii="Arial" w:hAnsi="Arial" w:cs="Arial"/>
          <w:b/>
          <w:sz w:val="28"/>
          <w:szCs w:val="28"/>
          <w:lang w:eastAsia="bg-BG"/>
        </w:rPr>
        <w:t xml:space="preserve">: </w:t>
      </w:r>
    </w:p>
    <w:p w:rsidR="00220D79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DD4B36">
        <w:rPr>
          <w:rFonts w:ascii="Arial" w:hAnsi="Arial" w:cs="Arial"/>
          <w:sz w:val="28"/>
          <w:szCs w:val="28"/>
        </w:rPr>
        <w:t>Касае се за три статии, публикувани на официалния сайт на Община Карлово – www.karlovo.bg. Едната статия е озаглавена – „Открита е поредната детска площадка в Карлово” /Публикувана на 17.10.2015г. в 12:06 ч./, а другата е озаглавена „Честит Петковден” /Публикувана на 14.10.2015г. в 15:46 ч./. В първата статия, п</w:t>
      </w:r>
      <w:r>
        <w:rPr>
          <w:rFonts w:ascii="Arial" w:hAnsi="Arial" w:cs="Arial"/>
          <w:sz w:val="28"/>
          <w:szCs w:val="28"/>
        </w:rPr>
        <w:t>оследният абзац гласи следното:</w:t>
      </w:r>
      <w:r w:rsidRPr="00DD4B36">
        <w:rPr>
          <w:rFonts w:ascii="Arial" w:hAnsi="Arial" w:cs="Arial"/>
          <w:sz w:val="28"/>
          <w:szCs w:val="28"/>
        </w:rPr>
        <w:t xml:space="preserve"> „Гости на откриването бяха д-р Емил Кабаиванов кмет на Община Карлово и кандидат за трети мандат, Стефан Стефанов секретар на Община Карлово, общински съветници, деца и граждани от квартала”. Наблягам на израза „кмет на Община Карлово”. В момента тече предизборна кампания и г-н Кабаиванов ползва отпуск, т.е той не е кмет. Въпреки всичко обаче от Пресцентъра на Община Карлово продължават да извършват пи ар на г-н Кабаиванов. Това е поредният път, защото ОИК-Карлово вече се самосезира във връзка със статия, публикувана на официалния сайт на Община Карлово по подобен казус. Втората статия „Честит Петковден” изхожда от самия г-н Кабаиванов. Не считам, че е редно същият да извършва подобни обръщения. Те нямат място на официалния сайт на Общината, тъй като в момента г-н Кабаиванов не е Кмет на тази Община, а само кандидат за такъв. Освен тази статия днес на официалния сайт на Община Карлово видях следната стaтия „В кв. Сушица обновиха Дръндевата чешма. Третото изречение от първи абзац гласи следното: „След ритуала от името на д-р Емил Кабаиванов – кмет на Община Карлово и кандидат за трети мандат бе раздаден курбан”. Пак наблягам на написаното Кмет на Община Карлово, което според мен не е редно да се пише. Тази статия е още едно доказателство как Общинска администрация се опитва да прави реклама на г-н Кабаиванов. </w:t>
      </w:r>
    </w:p>
    <w:p w:rsidR="00220D79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DD4B36">
        <w:rPr>
          <w:rFonts w:ascii="Arial" w:hAnsi="Arial" w:cs="Arial"/>
          <w:b/>
          <w:sz w:val="28"/>
          <w:szCs w:val="28"/>
        </w:rPr>
        <w:t>Предложение:</w:t>
      </w:r>
      <w:r>
        <w:rPr>
          <w:rFonts w:ascii="Arial" w:hAnsi="Arial" w:cs="Arial"/>
          <w:sz w:val="28"/>
          <w:szCs w:val="28"/>
        </w:rPr>
        <w:t xml:space="preserve"> </w:t>
      </w:r>
      <w:r w:rsidRPr="00DD4B36">
        <w:rPr>
          <w:rFonts w:ascii="Arial" w:hAnsi="Arial" w:cs="Arial"/>
          <w:sz w:val="28"/>
          <w:szCs w:val="28"/>
        </w:rPr>
        <w:t>Предлагам да се укаже на ВРИД Кмет на Община Карлово г-н Антон Минев да предприеме необходимите действия и да преустанови използването на официалния сайт на Общината за реклама на г-н Кабаиванов – www.karlovo.bg. Освен това тук е мястото да повдигна и още един въпрос. Към предложението държа да се изиска от г-н Минев и информация, в писмен вид до ОИК-Карлово в срок от 24 часа от обявяване на решението какво предприе той във връзка с множеството предписания на ОИК – Карлово във връзка с изземването и спирането на разпространението на агитационни материали в нарушение на ИК, както и до къде стигнаха действията на Общината във връзка с решение на ЦИК № 2427 – МИ/НР от 01.10.2015г. и дали вече има установено нарушение относно неправомерното използване на герба на Община Карлово. Все пак минаха повече от две седмици откакто ЦИК препрати преписката по компетентност на Община Карлово и би следвало вече да има резултат по случая.</w:t>
      </w:r>
    </w:p>
    <w:p w:rsidR="00220D79" w:rsidRPr="00DD4B36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Няма постъпили други мнения по настоящата точка.</w:t>
      </w:r>
    </w:p>
    <w:p w:rsidR="00220D79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</w:t>
      </w:r>
      <w:r>
        <w:rPr>
          <w:rFonts w:ascii="Arial" w:hAnsi="Arial" w:cs="Arial"/>
          <w:sz w:val="28"/>
          <w:szCs w:val="28"/>
        </w:rPr>
        <w:t>стващия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на комисията подложи на гласуване </w:t>
      </w:r>
      <w:r>
        <w:rPr>
          <w:rFonts w:ascii="Arial" w:hAnsi="Arial" w:cs="Arial"/>
          <w:sz w:val="28"/>
          <w:szCs w:val="28"/>
          <w:lang w:eastAsia="bg-BG"/>
        </w:rPr>
        <w:t xml:space="preserve">предложението на Марина Росас – Зам. Председател на ОИК 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220D79" w:rsidRPr="00FF7EC1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FF7EC1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ЗАМ. ПРЕДСЕДАТЕЛ:   Марина Онорио Росас -  „ЗА”</w:t>
      </w:r>
    </w:p>
    <w:p w:rsidR="00220D79" w:rsidRPr="00FF7EC1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220D79" w:rsidRPr="00FF7EC1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ЧЛЕНОВЕ:</w:t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220D79" w:rsidRPr="00FF7EC1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220D79" w:rsidRPr="00FF7EC1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220D79" w:rsidRPr="00FF7EC1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220D79" w:rsidRPr="00FF7EC1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220D79" w:rsidRPr="00FF7EC1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220D79" w:rsidRPr="00FF7EC1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220D79" w:rsidRPr="00FF7EC1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220D79" w:rsidRPr="00FF7EC1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0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(десет); „ПРОТИВ”  - няма.</w:t>
      </w:r>
    </w:p>
    <w:p w:rsidR="00220D79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10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220D79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Предложение от Пепа Шушлева Секретар на ОИК Карлово:</w:t>
      </w:r>
    </w:p>
    <w:p w:rsidR="00220D79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Считано от 19.10.2015 г. 14:00 часа до 21.10.2015 г. 14:00 ключът от помещението за съхраняване на бюлетините за изборите на 25.10.2015 г. да бъде поставен в плик със печат на ОИК Карлово и подписите на всички членове на ОИК Карлово и същият да се съхранява в касата на ОИК Карлово.</w:t>
      </w:r>
    </w:p>
    <w:p w:rsidR="00220D79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</w:t>
      </w:r>
      <w:r>
        <w:rPr>
          <w:rFonts w:ascii="Arial" w:hAnsi="Arial" w:cs="Arial"/>
          <w:sz w:val="28"/>
          <w:szCs w:val="28"/>
        </w:rPr>
        <w:t>стващия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на комисията подложи на гласуване по точка </w:t>
      </w:r>
      <w:r>
        <w:rPr>
          <w:rFonts w:ascii="Arial" w:hAnsi="Arial" w:cs="Arial"/>
          <w:sz w:val="28"/>
          <w:szCs w:val="28"/>
          <w:lang w:eastAsia="bg-BG"/>
        </w:rPr>
        <w:t>10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220D79" w:rsidRPr="00FF7EC1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FF7EC1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ЗАМ. ПРЕДСЕДАТЕЛ:   Марина Онорио Росас -  „ЗА”</w:t>
      </w:r>
    </w:p>
    <w:p w:rsidR="00220D79" w:rsidRPr="00FF7EC1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220D79" w:rsidRPr="00FF7EC1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ЧЛЕНОВЕ:</w:t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220D79" w:rsidRPr="00FF7EC1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220D79" w:rsidRPr="00FF7EC1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220D79" w:rsidRPr="00FF7EC1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220D79" w:rsidRPr="00FF7EC1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220D79" w:rsidRPr="00FF7EC1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220D79" w:rsidRPr="00FF7EC1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220D79" w:rsidRPr="00FF7EC1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</w:r>
      <w:r w:rsidRPr="00FF7EC1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220D79" w:rsidRPr="00FF7EC1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DD4B3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F7EC1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0</w:t>
      </w:r>
      <w:r w:rsidRPr="00FF7EC1">
        <w:rPr>
          <w:rFonts w:ascii="Arial" w:hAnsi="Arial" w:cs="Arial"/>
          <w:sz w:val="28"/>
          <w:szCs w:val="28"/>
          <w:lang w:eastAsia="bg-BG"/>
        </w:rPr>
        <w:t xml:space="preserve"> (десет); „ПРОТИВ”  - няма.</w:t>
      </w:r>
    </w:p>
    <w:p w:rsidR="00220D79" w:rsidRDefault="00220D79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11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220D79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8E049B" w:rsidRDefault="00220D79" w:rsidP="00400F81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8E049B">
        <w:rPr>
          <w:rFonts w:ascii="Arial" w:hAnsi="Arial" w:cs="Arial"/>
          <w:b/>
          <w:sz w:val="28"/>
          <w:szCs w:val="28"/>
          <w:lang w:eastAsia="bg-BG"/>
        </w:rPr>
        <w:t>Любен Маджаров</w:t>
      </w:r>
      <w:r>
        <w:rPr>
          <w:rFonts w:ascii="Arial" w:hAnsi="Arial" w:cs="Arial"/>
          <w:b/>
          <w:sz w:val="28"/>
          <w:szCs w:val="28"/>
          <w:lang w:eastAsia="bg-BG"/>
        </w:rPr>
        <w:t xml:space="preserve"> – член на ОИК</w:t>
      </w:r>
    </w:p>
    <w:p w:rsidR="00220D79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Поканата за съставяне на АУАН за извършено нарушение на чл. 183, ал. 2 от ИК, която покана е съставена с наше решение на ОИК Карлово № МИ-262 от 13.10.2015г. Пълният текст се съдържа в поканата и няма смисъл да го чета. Съответно се упълномощава Председателя на ОИК Карлово да състави АУАН на МК”ОБЕДИНЕНИ ЗА НАШАТА ОБЩИНА”. Този документ е издаден на 15.10.2015г, подписан е от Председателя Станко Маринов, но не е придвижен съответно по надлежния ред като не са взети подписите на нарушител, свидетели и т.н. По този начин, тази покана вече е във просрочие на тридневния срок, тъй като днес, 19.10.2015г., ако ние решим и настояваме да бъде потърсена отговорност на нарушителите, предлагам да задължим Председателя на ОИК Карлово, тъй като ние сме колективен орган и нашите решения трябва да бъдат изпълнявани в срок. Освен това, има решение на ЦИК по повод жалба на Тошко Симеонов Стоев, представляващ МК”ОБЕДИНЕНИ ЗА НАШАТА ОБЩИНА (Реформаторски блок, ВМРО-БНД)” срещу решение № МИ-241 от 05.10.2015 г. на ОИК Карлово. Заключението на ЦИК е видно от писмото изпратено от нас и в него е записано, че Председателят на ОИК Карлово следва да състави АКТ за установеното нарушение и да изпрати преписката на областния управител за издаване на наказателно постановление, съгласно чл. 496, ал.1 във връзка с чл. 496, ал. 2 точка 2 от ИК и чл. 495 от ИК. </w:t>
      </w:r>
    </w:p>
    <w:p w:rsidR="00220D79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8E049B" w:rsidRDefault="00220D79" w:rsidP="00400F81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8E049B">
        <w:rPr>
          <w:rFonts w:ascii="Arial" w:hAnsi="Arial" w:cs="Arial"/>
          <w:b/>
          <w:sz w:val="28"/>
          <w:szCs w:val="28"/>
          <w:lang w:eastAsia="bg-BG"/>
        </w:rPr>
        <w:t>Марина Росас</w:t>
      </w:r>
      <w:r>
        <w:rPr>
          <w:rFonts w:ascii="Arial" w:hAnsi="Arial" w:cs="Arial"/>
          <w:b/>
          <w:sz w:val="28"/>
          <w:szCs w:val="28"/>
          <w:lang w:eastAsia="bg-BG"/>
        </w:rPr>
        <w:t xml:space="preserve"> – Зам. Председател на ОИК</w:t>
      </w:r>
    </w:p>
    <w:p w:rsidR="00220D79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Г-н Председателят на ОИК Карлово Станко Маринов беше упълномощен да състави АУАН по две решения: № МИ-255/12.10.2015 г. и № МИ-262/13.10.2015 г. Държа да отбележа, че в края на заседанието на 13.10.2015 г. Г-н Маринов ме помоли да му помогна с изготвянето на АУАН-ът, въпреки че това не е мое задължение. Аз изготвих цялата преписка – покана за съставяне на АУАН, самият АУАН, разписки, тоест Г-н Маринов имаше в готов вид целия комплект от документи. Въпреки всичко, той не пожела да връчи по надлежния ред поканата за съставяне на АУАН-а. Това е действие, с което, лично по моя преценка, отново се възпрепятства налагането на наказание на МК”ОБЕДИНЕНИ ЗА НАШАТА ОБЩИНА”. </w:t>
      </w:r>
    </w:p>
    <w:p w:rsidR="00220D79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Предложението на основание двете изложени мнения е:</w:t>
      </w:r>
    </w:p>
    <w:p w:rsidR="00220D79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Да се задължи Председателя на ОИК Карлово – Станко Маринов, да изпълни просрочените си задължения и незабавно да състави АУАН по надлежния ред по решения № МИ-255/12.10.2015 г. и № МИ-262/13.10.2015 г. на ОИК Карлово.</w:t>
      </w:r>
    </w:p>
    <w:p w:rsidR="00220D79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00F81">
        <w:rPr>
          <w:rFonts w:ascii="Arial" w:hAnsi="Arial" w:cs="Arial"/>
          <w:sz w:val="28"/>
          <w:szCs w:val="28"/>
          <w:lang w:eastAsia="bg-BG"/>
        </w:rPr>
        <w:t>Председателстващия на комисията подложи на гласуване по точка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400F81">
        <w:rPr>
          <w:rFonts w:ascii="Arial" w:hAnsi="Arial" w:cs="Arial"/>
          <w:sz w:val="28"/>
          <w:szCs w:val="28"/>
          <w:lang w:eastAsia="bg-BG"/>
        </w:rPr>
        <w:t xml:space="preserve"> от дневния ред:</w:t>
      </w: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00F81">
        <w:rPr>
          <w:rFonts w:ascii="Arial" w:hAnsi="Arial" w:cs="Arial"/>
          <w:sz w:val="28"/>
          <w:szCs w:val="28"/>
          <w:lang w:eastAsia="bg-BG"/>
        </w:rPr>
        <w:t>ЗАМ. ПРЕДСЕДАТЕЛ:   Марина Онорио Росас -  „ЗА”</w:t>
      </w: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00F81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00F81">
        <w:rPr>
          <w:rFonts w:ascii="Arial" w:hAnsi="Arial" w:cs="Arial"/>
          <w:sz w:val="28"/>
          <w:szCs w:val="28"/>
          <w:lang w:eastAsia="bg-BG"/>
        </w:rPr>
        <w:t>ЧЛЕНОВЕ:</w:t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</w:r>
      <w:r w:rsidRPr="00400F81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00F81"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220D79" w:rsidRPr="00400F81" w:rsidRDefault="00220D79" w:rsidP="00400F8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220D79" w:rsidRPr="003A742D" w:rsidRDefault="00220D79" w:rsidP="00DD4B36">
      <w:pPr>
        <w:pStyle w:val="NoSpacing"/>
        <w:ind w:firstLine="708"/>
        <w:jc w:val="both"/>
        <w:rPr>
          <w:rFonts w:ascii="Arial" w:hAnsi="Arial" w:cs="Arial"/>
          <w:sz w:val="26"/>
          <w:szCs w:val="26"/>
          <w:lang w:eastAsia="bg-BG"/>
        </w:rPr>
      </w:pPr>
      <w:r w:rsidRPr="003A742D">
        <w:rPr>
          <w:rFonts w:ascii="Arial" w:hAnsi="Arial" w:cs="Arial"/>
          <w:sz w:val="26"/>
          <w:szCs w:val="26"/>
        </w:rPr>
        <w:t>Председателстващия</w:t>
      </w:r>
      <w:r w:rsidRPr="003A742D">
        <w:rPr>
          <w:rFonts w:ascii="Arial" w:hAnsi="Arial" w:cs="Arial"/>
          <w:sz w:val="26"/>
          <w:szCs w:val="26"/>
          <w:lang w:eastAsia="bg-BG"/>
        </w:rPr>
        <w:t xml:space="preserve"> на ОИК обяви край на заседанието на комисията в 17:15 часа.</w:t>
      </w:r>
    </w:p>
    <w:p w:rsidR="00220D79" w:rsidRPr="003A742D" w:rsidRDefault="00220D79" w:rsidP="003A742D">
      <w:pPr>
        <w:pStyle w:val="NoSpacing"/>
        <w:spacing w:after="120"/>
        <w:rPr>
          <w:rFonts w:ascii="Book Antiqua" w:hAnsi="Book Antiqua" w:cs="Book Antiqua"/>
          <w:sz w:val="26"/>
          <w:szCs w:val="26"/>
          <w:lang w:eastAsia="bg-BG"/>
        </w:rPr>
      </w:pPr>
      <w:r w:rsidRPr="003A742D">
        <w:rPr>
          <w:rFonts w:ascii="Arial" w:hAnsi="Arial" w:cs="Arial"/>
          <w:sz w:val="26"/>
          <w:szCs w:val="26"/>
          <w:lang w:eastAsia="bg-BG"/>
        </w:rPr>
        <w:t xml:space="preserve">ЗАМ. ПРЕДСЕДАТЕЛ:   </w:t>
      </w:r>
      <w:r>
        <w:rPr>
          <w:rFonts w:ascii="Arial" w:hAnsi="Arial" w:cs="Arial"/>
          <w:sz w:val="26"/>
          <w:szCs w:val="26"/>
          <w:lang w:eastAsia="bg-BG"/>
        </w:rPr>
        <w:t xml:space="preserve">   </w:t>
      </w:r>
      <w:r w:rsidRPr="003A742D">
        <w:rPr>
          <w:rFonts w:ascii="Arial" w:hAnsi="Arial" w:cs="Arial"/>
          <w:sz w:val="26"/>
          <w:szCs w:val="26"/>
          <w:lang w:eastAsia="bg-BG"/>
        </w:rPr>
        <w:t>Марина Онорио Росас ...........................................</w:t>
      </w:r>
    </w:p>
    <w:p w:rsidR="00220D79" w:rsidRPr="003A742D" w:rsidRDefault="00220D79" w:rsidP="003A742D">
      <w:pPr>
        <w:spacing w:after="120" w:line="360" w:lineRule="auto"/>
        <w:rPr>
          <w:rFonts w:ascii="Arial" w:hAnsi="Arial" w:cs="Arial"/>
          <w:sz w:val="26"/>
          <w:szCs w:val="26"/>
          <w:lang w:eastAsia="bg-BG"/>
        </w:rPr>
      </w:pPr>
      <w:r w:rsidRPr="003A742D">
        <w:rPr>
          <w:rFonts w:ascii="Arial" w:hAnsi="Arial" w:cs="Arial"/>
          <w:sz w:val="26"/>
          <w:szCs w:val="26"/>
          <w:lang w:eastAsia="bg-BG"/>
        </w:rPr>
        <w:t xml:space="preserve">СЕКРЕТАР: </w:t>
      </w:r>
      <w:r w:rsidRPr="003A742D">
        <w:rPr>
          <w:rFonts w:ascii="Arial" w:hAnsi="Arial" w:cs="Arial"/>
          <w:sz w:val="26"/>
          <w:szCs w:val="26"/>
          <w:lang w:eastAsia="bg-BG"/>
        </w:rPr>
        <w:tab/>
      </w:r>
      <w:r w:rsidRPr="003A742D">
        <w:rPr>
          <w:rFonts w:ascii="Arial" w:hAnsi="Arial" w:cs="Arial"/>
          <w:sz w:val="26"/>
          <w:szCs w:val="26"/>
          <w:lang w:eastAsia="bg-BG"/>
        </w:rPr>
        <w:tab/>
        <w:t xml:space="preserve">    Пепа Николова Шуплева ........................................</w:t>
      </w:r>
    </w:p>
    <w:p w:rsidR="00220D79" w:rsidRPr="003A742D" w:rsidRDefault="00220D79" w:rsidP="00BD085F">
      <w:pPr>
        <w:spacing w:after="0" w:line="360" w:lineRule="auto"/>
        <w:rPr>
          <w:rFonts w:ascii="Arial" w:hAnsi="Arial" w:cs="Arial"/>
          <w:sz w:val="26"/>
          <w:szCs w:val="26"/>
          <w:lang w:eastAsia="bg-BG"/>
        </w:rPr>
      </w:pPr>
      <w:r w:rsidRPr="003A742D">
        <w:rPr>
          <w:rFonts w:ascii="Arial" w:hAnsi="Arial" w:cs="Arial"/>
          <w:sz w:val="26"/>
          <w:szCs w:val="26"/>
          <w:lang w:eastAsia="bg-BG"/>
        </w:rPr>
        <w:t>ЧЛЕНОВЕ:</w:t>
      </w:r>
      <w:r w:rsidRPr="003A742D">
        <w:rPr>
          <w:rFonts w:ascii="Arial" w:hAnsi="Arial" w:cs="Arial"/>
          <w:sz w:val="26"/>
          <w:szCs w:val="26"/>
          <w:lang w:eastAsia="bg-BG"/>
        </w:rPr>
        <w:tab/>
      </w:r>
      <w:r w:rsidRPr="003A742D">
        <w:rPr>
          <w:rFonts w:ascii="Arial" w:hAnsi="Arial" w:cs="Arial"/>
          <w:sz w:val="26"/>
          <w:szCs w:val="26"/>
          <w:lang w:eastAsia="bg-BG"/>
        </w:rPr>
        <w:tab/>
        <w:t xml:space="preserve">    </w:t>
      </w:r>
      <w:r>
        <w:rPr>
          <w:rFonts w:ascii="Arial" w:hAnsi="Arial" w:cs="Arial"/>
          <w:sz w:val="26"/>
          <w:szCs w:val="26"/>
          <w:lang w:eastAsia="bg-BG"/>
        </w:rPr>
        <w:t xml:space="preserve">          </w:t>
      </w:r>
      <w:r w:rsidRPr="003A742D">
        <w:rPr>
          <w:rFonts w:ascii="Arial" w:hAnsi="Arial" w:cs="Arial"/>
          <w:sz w:val="26"/>
          <w:szCs w:val="26"/>
          <w:lang w:eastAsia="bg-BG"/>
        </w:rPr>
        <w:t>Сехер Кязимова Бекташева .............................</w:t>
      </w:r>
      <w:r>
        <w:rPr>
          <w:rFonts w:ascii="Arial" w:hAnsi="Arial" w:cs="Arial"/>
          <w:sz w:val="26"/>
          <w:szCs w:val="26"/>
          <w:lang w:eastAsia="bg-BG"/>
        </w:rPr>
        <w:t>......</w:t>
      </w:r>
    </w:p>
    <w:p w:rsidR="00220D79" w:rsidRPr="00441945" w:rsidRDefault="00220D79" w:rsidP="003A742D">
      <w:pPr>
        <w:spacing w:after="0" w:line="360" w:lineRule="auto"/>
        <w:ind w:left="2832" w:hanging="2832"/>
        <w:rPr>
          <w:rFonts w:ascii="Arial" w:hAnsi="Arial" w:cs="Arial"/>
          <w:sz w:val="28"/>
          <w:szCs w:val="28"/>
          <w:lang w:eastAsia="bg-BG"/>
        </w:rPr>
      </w:pPr>
      <w:r w:rsidRPr="003A742D">
        <w:rPr>
          <w:rFonts w:ascii="Arial" w:hAnsi="Arial" w:cs="Arial"/>
          <w:sz w:val="26"/>
          <w:szCs w:val="26"/>
          <w:lang w:eastAsia="bg-BG"/>
        </w:rPr>
        <w:t>ЧЛЕНОВЕ:</w:t>
      </w:r>
      <w:r w:rsidRPr="003A742D">
        <w:rPr>
          <w:rFonts w:ascii="Arial" w:hAnsi="Arial" w:cs="Arial"/>
          <w:sz w:val="26"/>
          <w:szCs w:val="26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Pr="00441945" w:rsidRDefault="00220D79" w:rsidP="00BD085F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Default="00220D79" w:rsidP="00BD085F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220D79" w:rsidRPr="00441945" w:rsidRDefault="00220D79" w:rsidP="00BD085F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220D79" w:rsidRDefault="00220D79" w:rsidP="00BD085F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</w:t>
      </w:r>
    </w:p>
    <w:p w:rsidR="00220D79" w:rsidRPr="002122D1" w:rsidRDefault="00220D79" w:rsidP="00944951">
      <w:pPr>
        <w:spacing w:after="0" w:line="360" w:lineRule="auto"/>
        <w:ind w:left="2124" w:firstLine="708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Маргарита Георгиева Рогачева ..............................</w:t>
      </w:r>
    </w:p>
    <w:sectPr w:rsidR="00220D79" w:rsidRPr="002122D1" w:rsidSect="003A742D">
      <w:footerReference w:type="default" r:id="rId7"/>
      <w:pgSz w:w="11906" w:h="16838"/>
      <w:pgMar w:top="1077" w:right="748" w:bottom="180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D79" w:rsidRDefault="00220D79">
      <w:r>
        <w:separator/>
      </w:r>
    </w:p>
  </w:endnote>
  <w:endnote w:type="continuationSeparator" w:id="0">
    <w:p w:rsidR="00220D79" w:rsidRDefault="00220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D79" w:rsidRDefault="00220D79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15</w:t>
    </w:r>
    <w:r>
      <w:rPr>
        <w:rStyle w:val="PageNumber"/>
        <w:rFonts w:cs="Calibri"/>
      </w:rPr>
      <w:fldChar w:fldCharType="end"/>
    </w:r>
  </w:p>
  <w:p w:rsidR="00220D79" w:rsidRDefault="00220D79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D79" w:rsidRDefault="00220D79">
      <w:r>
        <w:separator/>
      </w:r>
    </w:p>
  </w:footnote>
  <w:footnote w:type="continuationSeparator" w:id="0">
    <w:p w:rsidR="00220D79" w:rsidRDefault="00220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7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1055C"/>
    <w:rsid w:val="000131B9"/>
    <w:rsid w:val="00015065"/>
    <w:rsid w:val="0001700F"/>
    <w:rsid w:val="0001731E"/>
    <w:rsid w:val="00017829"/>
    <w:rsid w:val="000179CE"/>
    <w:rsid w:val="00017C27"/>
    <w:rsid w:val="00017D4C"/>
    <w:rsid w:val="0002346B"/>
    <w:rsid w:val="00024110"/>
    <w:rsid w:val="000302BE"/>
    <w:rsid w:val="00032790"/>
    <w:rsid w:val="0003281F"/>
    <w:rsid w:val="00041F8B"/>
    <w:rsid w:val="00042599"/>
    <w:rsid w:val="000433B3"/>
    <w:rsid w:val="000502A0"/>
    <w:rsid w:val="00053904"/>
    <w:rsid w:val="00053FE8"/>
    <w:rsid w:val="00060636"/>
    <w:rsid w:val="00061775"/>
    <w:rsid w:val="00063EC8"/>
    <w:rsid w:val="000676CA"/>
    <w:rsid w:val="000744AB"/>
    <w:rsid w:val="00076663"/>
    <w:rsid w:val="00082918"/>
    <w:rsid w:val="00083FA3"/>
    <w:rsid w:val="0008728F"/>
    <w:rsid w:val="000873B4"/>
    <w:rsid w:val="000A07B7"/>
    <w:rsid w:val="000B17A6"/>
    <w:rsid w:val="000B2594"/>
    <w:rsid w:val="000B28C5"/>
    <w:rsid w:val="000B642F"/>
    <w:rsid w:val="000C0B14"/>
    <w:rsid w:val="000D5AAA"/>
    <w:rsid w:val="000D5AFF"/>
    <w:rsid w:val="000D7526"/>
    <w:rsid w:val="000E1129"/>
    <w:rsid w:val="000F4A3F"/>
    <w:rsid w:val="001030B8"/>
    <w:rsid w:val="001036CE"/>
    <w:rsid w:val="001045AC"/>
    <w:rsid w:val="00105AC2"/>
    <w:rsid w:val="00106FD1"/>
    <w:rsid w:val="00107900"/>
    <w:rsid w:val="00107AB0"/>
    <w:rsid w:val="00107E7B"/>
    <w:rsid w:val="001201D1"/>
    <w:rsid w:val="0012305A"/>
    <w:rsid w:val="0012540E"/>
    <w:rsid w:val="00130919"/>
    <w:rsid w:val="001354B3"/>
    <w:rsid w:val="00136216"/>
    <w:rsid w:val="00141965"/>
    <w:rsid w:val="001427A0"/>
    <w:rsid w:val="0014565E"/>
    <w:rsid w:val="00146667"/>
    <w:rsid w:val="001549DC"/>
    <w:rsid w:val="001552E4"/>
    <w:rsid w:val="0015664E"/>
    <w:rsid w:val="001570C5"/>
    <w:rsid w:val="00161BBB"/>
    <w:rsid w:val="0016249E"/>
    <w:rsid w:val="0016356C"/>
    <w:rsid w:val="00163A2D"/>
    <w:rsid w:val="00166B50"/>
    <w:rsid w:val="0016719D"/>
    <w:rsid w:val="0016765A"/>
    <w:rsid w:val="00170A40"/>
    <w:rsid w:val="00173A42"/>
    <w:rsid w:val="00175917"/>
    <w:rsid w:val="00185A89"/>
    <w:rsid w:val="00190924"/>
    <w:rsid w:val="0019186D"/>
    <w:rsid w:val="00191BA5"/>
    <w:rsid w:val="00192543"/>
    <w:rsid w:val="00194352"/>
    <w:rsid w:val="00197CC8"/>
    <w:rsid w:val="001A1E14"/>
    <w:rsid w:val="001A3386"/>
    <w:rsid w:val="001A6684"/>
    <w:rsid w:val="001A7EF2"/>
    <w:rsid w:val="001B08ED"/>
    <w:rsid w:val="001B4DF2"/>
    <w:rsid w:val="001B52CA"/>
    <w:rsid w:val="001C0B15"/>
    <w:rsid w:val="001C1060"/>
    <w:rsid w:val="001C2CDB"/>
    <w:rsid w:val="001C4171"/>
    <w:rsid w:val="001C7B43"/>
    <w:rsid w:val="001D605C"/>
    <w:rsid w:val="001D7742"/>
    <w:rsid w:val="001E03AB"/>
    <w:rsid w:val="001E18A0"/>
    <w:rsid w:val="001E559D"/>
    <w:rsid w:val="001E5ECD"/>
    <w:rsid w:val="00202844"/>
    <w:rsid w:val="00203BF9"/>
    <w:rsid w:val="00203FED"/>
    <w:rsid w:val="00205CA7"/>
    <w:rsid w:val="002076E5"/>
    <w:rsid w:val="002122D1"/>
    <w:rsid w:val="00217558"/>
    <w:rsid w:val="0021765E"/>
    <w:rsid w:val="00220D79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5E9B"/>
    <w:rsid w:val="00266CEB"/>
    <w:rsid w:val="00270523"/>
    <w:rsid w:val="002723CD"/>
    <w:rsid w:val="002727EA"/>
    <w:rsid w:val="0027359E"/>
    <w:rsid w:val="0027458F"/>
    <w:rsid w:val="00275DD6"/>
    <w:rsid w:val="00275FFC"/>
    <w:rsid w:val="00281060"/>
    <w:rsid w:val="00281A01"/>
    <w:rsid w:val="00282A4F"/>
    <w:rsid w:val="0028485E"/>
    <w:rsid w:val="00286432"/>
    <w:rsid w:val="00295478"/>
    <w:rsid w:val="002958CD"/>
    <w:rsid w:val="0029765D"/>
    <w:rsid w:val="00297737"/>
    <w:rsid w:val="002A0F01"/>
    <w:rsid w:val="002A68DC"/>
    <w:rsid w:val="002B1E87"/>
    <w:rsid w:val="002C2B82"/>
    <w:rsid w:val="002C77BE"/>
    <w:rsid w:val="002D09EB"/>
    <w:rsid w:val="002D3FB3"/>
    <w:rsid w:val="002E230F"/>
    <w:rsid w:val="002E323C"/>
    <w:rsid w:val="002E3ED5"/>
    <w:rsid w:val="002E561D"/>
    <w:rsid w:val="002E67D3"/>
    <w:rsid w:val="002E7D5C"/>
    <w:rsid w:val="002F0573"/>
    <w:rsid w:val="002F0B46"/>
    <w:rsid w:val="002F2C05"/>
    <w:rsid w:val="002F45B9"/>
    <w:rsid w:val="00305304"/>
    <w:rsid w:val="00310332"/>
    <w:rsid w:val="0031694D"/>
    <w:rsid w:val="00321CBD"/>
    <w:rsid w:val="0032206E"/>
    <w:rsid w:val="003223A3"/>
    <w:rsid w:val="00323329"/>
    <w:rsid w:val="00327F37"/>
    <w:rsid w:val="00332823"/>
    <w:rsid w:val="0033355E"/>
    <w:rsid w:val="0033424B"/>
    <w:rsid w:val="0033767D"/>
    <w:rsid w:val="00337A47"/>
    <w:rsid w:val="003401BE"/>
    <w:rsid w:val="003444C2"/>
    <w:rsid w:val="00350579"/>
    <w:rsid w:val="00352678"/>
    <w:rsid w:val="00354F59"/>
    <w:rsid w:val="00357B4B"/>
    <w:rsid w:val="00360C7D"/>
    <w:rsid w:val="00360FD8"/>
    <w:rsid w:val="003614E4"/>
    <w:rsid w:val="00366175"/>
    <w:rsid w:val="00372C36"/>
    <w:rsid w:val="003753B6"/>
    <w:rsid w:val="003753C4"/>
    <w:rsid w:val="00377B77"/>
    <w:rsid w:val="00377F44"/>
    <w:rsid w:val="00381DC9"/>
    <w:rsid w:val="00384175"/>
    <w:rsid w:val="00385743"/>
    <w:rsid w:val="00387969"/>
    <w:rsid w:val="00390E36"/>
    <w:rsid w:val="0039133B"/>
    <w:rsid w:val="0039379A"/>
    <w:rsid w:val="00394F07"/>
    <w:rsid w:val="00397038"/>
    <w:rsid w:val="003A0BE2"/>
    <w:rsid w:val="003A4369"/>
    <w:rsid w:val="003A52A6"/>
    <w:rsid w:val="003A742D"/>
    <w:rsid w:val="003B123A"/>
    <w:rsid w:val="003B1C18"/>
    <w:rsid w:val="003B3EA1"/>
    <w:rsid w:val="003B40F1"/>
    <w:rsid w:val="003B798B"/>
    <w:rsid w:val="003C0CAA"/>
    <w:rsid w:val="003C17DC"/>
    <w:rsid w:val="003C5E0D"/>
    <w:rsid w:val="003D1993"/>
    <w:rsid w:val="003D2E12"/>
    <w:rsid w:val="003D2FAC"/>
    <w:rsid w:val="003E3C7C"/>
    <w:rsid w:val="003E4A39"/>
    <w:rsid w:val="003E6005"/>
    <w:rsid w:val="003E6015"/>
    <w:rsid w:val="003F161B"/>
    <w:rsid w:val="003F2C07"/>
    <w:rsid w:val="003F361E"/>
    <w:rsid w:val="003F54BA"/>
    <w:rsid w:val="003F55A9"/>
    <w:rsid w:val="00400F81"/>
    <w:rsid w:val="0040439C"/>
    <w:rsid w:val="00404A7F"/>
    <w:rsid w:val="00406E07"/>
    <w:rsid w:val="00406F5A"/>
    <w:rsid w:val="0040708C"/>
    <w:rsid w:val="00407197"/>
    <w:rsid w:val="00410166"/>
    <w:rsid w:val="00411D08"/>
    <w:rsid w:val="00411E48"/>
    <w:rsid w:val="004124F9"/>
    <w:rsid w:val="004129E4"/>
    <w:rsid w:val="00414417"/>
    <w:rsid w:val="00415029"/>
    <w:rsid w:val="00421C14"/>
    <w:rsid w:val="00422308"/>
    <w:rsid w:val="00423551"/>
    <w:rsid w:val="004258BD"/>
    <w:rsid w:val="00425992"/>
    <w:rsid w:val="0042764C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1986"/>
    <w:rsid w:val="00463707"/>
    <w:rsid w:val="00463E73"/>
    <w:rsid w:val="004656D8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95E15"/>
    <w:rsid w:val="004A0894"/>
    <w:rsid w:val="004A732E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392F"/>
    <w:rsid w:val="004E5A8B"/>
    <w:rsid w:val="004E6688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5853"/>
    <w:rsid w:val="005271B8"/>
    <w:rsid w:val="00530099"/>
    <w:rsid w:val="00530D3C"/>
    <w:rsid w:val="005310E5"/>
    <w:rsid w:val="005366FD"/>
    <w:rsid w:val="00542F28"/>
    <w:rsid w:val="00544DAC"/>
    <w:rsid w:val="00545E6F"/>
    <w:rsid w:val="00545FF0"/>
    <w:rsid w:val="00553443"/>
    <w:rsid w:val="00556398"/>
    <w:rsid w:val="0055762B"/>
    <w:rsid w:val="0057403F"/>
    <w:rsid w:val="00582D70"/>
    <w:rsid w:val="0058558D"/>
    <w:rsid w:val="00585FA9"/>
    <w:rsid w:val="00586121"/>
    <w:rsid w:val="005913B4"/>
    <w:rsid w:val="00595060"/>
    <w:rsid w:val="005A06D0"/>
    <w:rsid w:val="005A2D2D"/>
    <w:rsid w:val="005A7C62"/>
    <w:rsid w:val="005B0047"/>
    <w:rsid w:val="005C1503"/>
    <w:rsid w:val="005C3729"/>
    <w:rsid w:val="005C5251"/>
    <w:rsid w:val="005C5E47"/>
    <w:rsid w:val="005D79A0"/>
    <w:rsid w:val="005E144D"/>
    <w:rsid w:val="005E425A"/>
    <w:rsid w:val="005F6079"/>
    <w:rsid w:val="005F66F8"/>
    <w:rsid w:val="00602CAE"/>
    <w:rsid w:val="006062D7"/>
    <w:rsid w:val="00607E59"/>
    <w:rsid w:val="00623520"/>
    <w:rsid w:val="00623EAB"/>
    <w:rsid w:val="00624936"/>
    <w:rsid w:val="0062597A"/>
    <w:rsid w:val="006264D9"/>
    <w:rsid w:val="00627C45"/>
    <w:rsid w:val="00633244"/>
    <w:rsid w:val="00635010"/>
    <w:rsid w:val="006350EB"/>
    <w:rsid w:val="006353C4"/>
    <w:rsid w:val="00635509"/>
    <w:rsid w:val="00637994"/>
    <w:rsid w:val="006546F0"/>
    <w:rsid w:val="006558F8"/>
    <w:rsid w:val="00657624"/>
    <w:rsid w:val="00660FE9"/>
    <w:rsid w:val="006610A9"/>
    <w:rsid w:val="0066110B"/>
    <w:rsid w:val="00661210"/>
    <w:rsid w:val="0066325C"/>
    <w:rsid w:val="00665A7D"/>
    <w:rsid w:val="00667690"/>
    <w:rsid w:val="00673ED4"/>
    <w:rsid w:val="00676E90"/>
    <w:rsid w:val="00680626"/>
    <w:rsid w:val="00682785"/>
    <w:rsid w:val="0068452E"/>
    <w:rsid w:val="00684DEC"/>
    <w:rsid w:val="006907F8"/>
    <w:rsid w:val="006925AE"/>
    <w:rsid w:val="0069338D"/>
    <w:rsid w:val="00695CA9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227E"/>
    <w:rsid w:val="006D2FD2"/>
    <w:rsid w:val="006D625E"/>
    <w:rsid w:val="006E162F"/>
    <w:rsid w:val="006E3B97"/>
    <w:rsid w:val="006E5A28"/>
    <w:rsid w:val="006E5CAF"/>
    <w:rsid w:val="006E5E5C"/>
    <w:rsid w:val="006E5ED3"/>
    <w:rsid w:val="006E6B3A"/>
    <w:rsid w:val="006F00A0"/>
    <w:rsid w:val="006F02AB"/>
    <w:rsid w:val="006F0952"/>
    <w:rsid w:val="006F3167"/>
    <w:rsid w:val="006F77D1"/>
    <w:rsid w:val="00705DE3"/>
    <w:rsid w:val="00706724"/>
    <w:rsid w:val="007071BD"/>
    <w:rsid w:val="007113DF"/>
    <w:rsid w:val="007129FB"/>
    <w:rsid w:val="00714A5E"/>
    <w:rsid w:val="007160D3"/>
    <w:rsid w:val="007171F8"/>
    <w:rsid w:val="00720B49"/>
    <w:rsid w:val="00723C1F"/>
    <w:rsid w:val="007317A6"/>
    <w:rsid w:val="007323BE"/>
    <w:rsid w:val="00734E87"/>
    <w:rsid w:val="00742A4D"/>
    <w:rsid w:val="00747043"/>
    <w:rsid w:val="0075317B"/>
    <w:rsid w:val="00753E74"/>
    <w:rsid w:val="0075408B"/>
    <w:rsid w:val="007546A6"/>
    <w:rsid w:val="00755F2D"/>
    <w:rsid w:val="0076075F"/>
    <w:rsid w:val="00760CE2"/>
    <w:rsid w:val="0076146B"/>
    <w:rsid w:val="00761C24"/>
    <w:rsid w:val="007714A5"/>
    <w:rsid w:val="00772ABC"/>
    <w:rsid w:val="007749E0"/>
    <w:rsid w:val="00780301"/>
    <w:rsid w:val="0078482F"/>
    <w:rsid w:val="00785571"/>
    <w:rsid w:val="00790D66"/>
    <w:rsid w:val="00790D71"/>
    <w:rsid w:val="00796CF8"/>
    <w:rsid w:val="007A5F35"/>
    <w:rsid w:val="007B0946"/>
    <w:rsid w:val="007B1E3D"/>
    <w:rsid w:val="007B5790"/>
    <w:rsid w:val="007C0ED9"/>
    <w:rsid w:val="007C6D87"/>
    <w:rsid w:val="007C700F"/>
    <w:rsid w:val="007D2756"/>
    <w:rsid w:val="007D3D8D"/>
    <w:rsid w:val="007E13BF"/>
    <w:rsid w:val="007E3321"/>
    <w:rsid w:val="007E6BA2"/>
    <w:rsid w:val="007E7108"/>
    <w:rsid w:val="007F2283"/>
    <w:rsid w:val="007F44B4"/>
    <w:rsid w:val="007F4B47"/>
    <w:rsid w:val="00802743"/>
    <w:rsid w:val="0080322C"/>
    <w:rsid w:val="00807A2B"/>
    <w:rsid w:val="00810D96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459FF"/>
    <w:rsid w:val="00852360"/>
    <w:rsid w:val="00856559"/>
    <w:rsid w:val="00856966"/>
    <w:rsid w:val="00856FCA"/>
    <w:rsid w:val="00857C22"/>
    <w:rsid w:val="008627A8"/>
    <w:rsid w:val="008630A6"/>
    <w:rsid w:val="00863442"/>
    <w:rsid w:val="00864F13"/>
    <w:rsid w:val="00875E8E"/>
    <w:rsid w:val="008804F9"/>
    <w:rsid w:val="00890D76"/>
    <w:rsid w:val="00891F1F"/>
    <w:rsid w:val="00892A31"/>
    <w:rsid w:val="00892F1C"/>
    <w:rsid w:val="0089391A"/>
    <w:rsid w:val="0089409E"/>
    <w:rsid w:val="0089466E"/>
    <w:rsid w:val="008957B0"/>
    <w:rsid w:val="008963FE"/>
    <w:rsid w:val="008A00B1"/>
    <w:rsid w:val="008A1377"/>
    <w:rsid w:val="008A24EF"/>
    <w:rsid w:val="008A2BAB"/>
    <w:rsid w:val="008A33C2"/>
    <w:rsid w:val="008B0BD0"/>
    <w:rsid w:val="008B1064"/>
    <w:rsid w:val="008B2125"/>
    <w:rsid w:val="008B3018"/>
    <w:rsid w:val="008B3390"/>
    <w:rsid w:val="008B5F14"/>
    <w:rsid w:val="008B7AEB"/>
    <w:rsid w:val="008C288E"/>
    <w:rsid w:val="008C4CC0"/>
    <w:rsid w:val="008C6494"/>
    <w:rsid w:val="008C7D81"/>
    <w:rsid w:val="008D005B"/>
    <w:rsid w:val="008D17FF"/>
    <w:rsid w:val="008D54DB"/>
    <w:rsid w:val="008E049B"/>
    <w:rsid w:val="008E2923"/>
    <w:rsid w:val="008E2AE3"/>
    <w:rsid w:val="008E2CD6"/>
    <w:rsid w:val="008E2DAF"/>
    <w:rsid w:val="008E76F1"/>
    <w:rsid w:val="008F6A4C"/>
    <w:rsid w:val="00902C46"/>
    <w:rsid w:val="009040CF"/>
    <w:rsid w:val="00907470"/>
    <w:rsid w:val="00914FA9"/>
    <w:rsid w:val="009200C8"/>
    <w:rsid w:val="00923613"/>
    <w:rsid w:val="009267AF"/>
    <w:rsid w:val="00936687"/>
    <w:rsid w:val="00943598"/>
    <w:rsid w:val="00944951"/>
    <w:rsid w:val="00945E48"/>
    <w:rsid w:val="009469DB"/>
    <w:rsid w:val="00950DB9"/>
    <w:rsid w:val="009514E4"/>
    <w:rsid w:val="009528BC"/>
    <w:rsid w:val="009530DF"/>
    <w:rsid w:val="0095440F"/>
    <w:rsid w:val="00956480"/>
    <w:rsid w:val="00956C98"/>
    <w:rsid w:val="00961849"/>
    <w:rsid w:val="009623D1"/>
    <w:rsid w:val="00970C30"/>
    <w:rsid w:val="00971AC8"/>
    <w:rsid w:val="009726CF"/>
    <w:rsid w:val="00976C4A"/>
    <w:rsid w:val="00982E20"/>
    <w:rsid w:val="00984A61"/>
    <w:rsid w:val="009870D9"/>
    <w:rsid w:val="00991E98"/>
    <w:rsid w:val="0099353C"/>
    <w:rsid w:val="00993E29"/>
    <w:rsid w:val="0099401A"/>
    <w:rsid w:val="009967E2"/>
    <w:rsid w:val="00997EFE"/>
    <w:rsid w:val="009A0B65"/>
    <w:rsid w:val="009A1995"/>
    <w:rsid w:val="009A48EC"/>
    <w:rsid w:val="009B16FD"/>
    <w:rsid w:val="009B1EEF"/>
    <w:rsid w:val="009B4772"/>
    <w:rsid w:val="009B608B"/>
    <w:rsid w:val="009C09D7"/>
    <w:rsid w:val="009C3168"/>
    <w:rsid w:val="009C339E"/>
    <w:rsid w:val="009C4082"/>
    <w:rsid w:val="009D03A2"/>
    <w:rsid w:val="009D03CC"/>
    <w:rsid w:val="009D4628"/>
    <w:rsid w:val="009D7E0B"/>
    <w:rsid w:val="009E5168"/>
    <w:rsid w:val="009E7BC3"/>
    <w:rsid w:val="009F514B"/>
    <w:rsid w:val="009F7B5C"/>
    <w:rsid w:val="00A02B37"/>
    <w:rsid w:val="00A06D44"/>
    <w:rsid w:val="00A07CC6"/>
    <w:rsid w:val="00A11291"/>
    <w:rsid w:val="00A15008"/>
    <w:rsid w:val="00A15498"/>
    <w:rsid w:val="00A15BBF"/>
    <w:rsid w:val="00A16892"/>
    <w:rsid w:val="00A22571"/>
    <w:rsid w:val="00A22BC5"/>
    <w:rsid w:val="00A24F90"/>
    <w:rsid w:val="00A31AEF"/>
    <w:rsid w:val="00A32CA3"/>
    <w:rsid w:val="00A35096"/>
    <w:rsid w:val="00A3576A"/>
    <w:rsid w:val="00A35B9F"/>
    <w:rsid w:val="00A36810"/>
    <w:rsid w:val="00A423D8"/>
    <w:rsid w:val="00A433C7"/>
    <w:rsid w:val="00A51B40"/>
    <w:rsid w:val="00A57492"/>
    <w:rsid w:val="00A57ED9"/>
    <w:rsid w:val="00A60C25"/>
    <w:rsid w:val="00A615E7"/>
    <w:rsid w:val="00A6602A"/>
    <w:rsid w:val="00A7124F"/>
    <w:rsid w:val="00AA0913"/>
    <w:rsid w:val="00AA1E2F"/>
    <w:rsid w:val="00AA5AD9"/>
    <w:rsid w:val="00AA7F63"/>
    <w:rsid w:val="00AB2EFF"/>
    <w:rsid w:val="00AB47BD"/>
    <w:rsid w:val="00AC08BB"/>
    <w:rsid w:val="00AC16AA"/>
    <w:rsid w:val="00AC2BB2"/>
    <w:rsid w:val="00AC563D"/>
    <w:rsid w:val="00AD2894"/>
    <w:rsid w:val="00AD5B5B"/>
    <w:rsid w:val="00AD6BD9"/>
    <w:rsid w:val="00AD7F44"/>
    <w:rsid w:val="00AF008A"/>
    <w:rsid w:val="00AF35B7"/>
    <w:rsid w:val="00AF4585"/>
    <w:rsid w:val="00AF47FE"/>
    <w:rsid w:val="00AF4DE7"/>
    <w:rsid w:val="00B06BDF"/>
    <w:rsid w:val="00B06D09"/>
    <w:rsid w:val="00B1567C"/>
    <w:rsid w:val="00B230B3"/>
    <w:rsid w:val="00B2571C"/>
    <w:rsid w:val="00B270B2"/>
    <w:rsid w:val="00B274EE"/>
    <w:rsid w:val="00B31F03"/>
    <w:rsid w:val="00B37AD6"/>
    <w:rsid w:val="00B41A70"/>
    <w:rsid w:val="00B436BD"/>
    <w:rsid w:val="00B43C7B"/>
    <w:rsid w:val="00B464AB"/>
    <w:rsid w:val="00B56B2A"/>
    <w:rsid w:val="00B56C03"/>
    <w:rsid w:val="00B611AE"/>
    <w:rsid w:val="00B6325F"/>
    <w:rsid w:val="00B63409"/>
    <w:rsid w:val="00B664C7"/>
    <w:rsid w:val="00B821FB"/>
    <w:rsid w:val="00B83B5A"/>
    <w:rsid w:val="00B83DDF"/>
    <w:rsid w:val="00B8643B"/>
    <w:rsid w:val="00BA01E7"/>
    <w:rsid w:val="00BA2180"/>
    <w:rsid w:val="00BA2AB4"/>
    <w:rsid w:val="00BA781E"/>
    <w:rsid w:val="00BA7FEC"/>
    <w:rsid w:val="00BB0307"/>
    <w:rsid w:val="00BB318B"/>
    <w:rsid w:val="00BB4AD3"/>
    <w:rsid w:val="00BB6455"/>
    <w:rsid w:val="00BB6BED"/>
    <w:rsid w:val="00BD085F"/>
    <w:rsid w:val="00BD534F"/>
    <w:rsid w:val="00BE1316"/>
    <w:rsid w:val="00BE1615"/>
    <w:rsid w:val="00BE18DE"/>
    <w:rsid w:val="00BE2216"/>
    <w:rsid w:val="00BE3319"/>
    <w:rsid w:val="00BE6919"/>
    <w:rsid w:val="00BF0646"/>
    <w:rsid w:val="00BF0763"/>
    <w:rsid w:val="00BF5DFA"/>
    <w:rsid w:val="00BF7B82"/>
    <w:rsid w:val="00C01672"/>
    <w:rsid w:val="00C06B01"/>
    <w:rsid w:val="00C11C8C"/>
    <w:rsid w:val="00C12652"/>
    <w:rsid w:val="00C13F2B"/>
    <w:rsid w:val="00C1440D"/>
    <w:rsid w:val="00C167B9"/>
    <w:rsid w:val="00C16C72"/>
    <w:rsid w:val="00C31614"/>
    <w:rsid w:val="00C31FAE"/>
    <w:rsid w:val="00C33F9B"/>
    <w:rsid w:val="00C37B55"/>
    <w:rsid w:val="00C411C9"/>
    <w:rsid w:val="00C41960"/>
    <w:rsid w:val="00C41A72"/>
    <w:rsid w:val="00C475F6"/>
    <w:rsid w:val="00C50604"/>
    <w:rsid w:val="00C50EE9"/>
    <w:rsid w:val="00C5248D"/>
    <w:rsid w:val="00C5255C"/>
    <w:rsid w:val="00C56C97"/>
    <w:rsid w:val="00C62E3C"/>
    <w:rsid w:val="00C64AC1"/>
    <w:rsid w:val="00C65B74"/>
    <w:rsid w:val="00C71BD8"/>
    <w:rsid w:val="00C72B0C"/>
    <w:rsid w:val="00C740E6"/>
    <w:rsid w:val="00C7431A"/>
    <w:rsid w:val="00C761CA"/>
    <w:rsid w:val="00C771F2"/>
    <w:rsid w:val="00C81668"/>
    <w:rsid w:val="00C81EFE"/>
    <w:rsid w:val="00C82337"/>
    <w:rsid w:val="00C83F20"/>
    <w:rsid w:val="00C951B2"/>
    <w:rsid w:val="00C96741"/>
    <w:rsid w:val="00C97ECC"/>
    <w:rsid w:val="00CB1DA0"/>
    <w:rsid w:val="00CB43EB"/>
    <w:rsid w:val="00CC00B2"/>
    <w:rsid w:val="00CC14E8"/>
    <w:rsid w:val="00CC3795"/>
    <w:rsid w:val="00CD06B3"/>
    <w:rsid w:val="00CD1807"/>
    <w:rsid w:val="00CD3A9C"/>
    <w:rsid w:val="00CE3B87"/>
    <w:rsid w:val="00CE5296"/>
    <w:rsid w:val="00CE781A"/>
    <w:rsid w:val="00CF499C"/>
    <w:rsid w:val="00D046EC"/>
    <w:rsid w:val="00D048CB"/>
    <w:rsid w:val="00D04B16"/>
    <w:rsid w:val="00D10DD6"/>
    <w:rsid w:val="00D119E7"/>
    <w:rsid w:val="00D137DD"/>
    <w:rsid w:val="00D159AF"/>
    <w:rsid w:val="00D24617"/>
    <w:rsid w:val="00D27195"/>
    <w:rsid w:val="00D30B31"/>
    <w:rsid w:val="00D34479"/>
    <w:rsid w:val="00D346E1"/>
    <w:rsid w:val="00D35002"/>
    <w:rsid w:val="00D36A8F"/>
    <w:rsid w:val="00D45B6A"/>
    <w:rsid w:val="00D45E62"/>
    <w:rsid w:val="00D5049C"/>
    <w:rsid w:val="00D5175F"/>
    <w:rsid w:val="00D51C1C"/>
    <w:rsid w:val="00D52D30"/>
    <w:rsid w:val="00D5352A"/>
    <w:rsid w:val="00D53A58"/>
    <w:rsid w:val="00D63541"/>
    <w:rsid w:val="00D638BD"/>
    <w:rsid w:val="00D64429"/>
    <w:rsid w:val="00D66E79"/>
    <w:rsid w:val="00D67E42"/>
    <w:rsid w:val="00D7669C"/>
    <w:rsid w:val="00D81BED"/>
    <w:rsid w:val="00D853E1"/>
    <w:rsid w:val="00D87B6C"/>
    <w:rsid w:val="00D90D9E"/>
    <w:rsid w:val="00D9313B"/>
    <w:rsid w:val="00DA1352"/>
    <w:rsid w:val="00DA1E15"/>
    <w:rsid w:val="00DA3CC2"/>
    <w:rsid w:val="00DA645B"/>
    <w:rsid w:val="00DB3045"/>
    <w:rsid w:val="00DB6C5B"/>
    <w:rsid w:val="00DB7216"/>
    <w:rsid w:val="00DB79CA"/>
    <w:rsid w:val="00DB7BAB"/>
    <w:rsid w:val="00DC469D"/>
    <w:rsid w:val="00DD0C13"/>
    <w:rsid w:val="00DD1214"/>
    <w:rsid w:val="00DD2E77"/>
    <w:rsid w:val="00DD4B36"/>
    <w:rsid w:val="00DD5322"/>
    <w:rsid w:val="00DE25C5"/>
    <w:rsid w:val="00DE27FE"/>
    <w:rsid w:val="00DE3767"/>
    <w:rsid w:val="00DE3D20"/>
    <w:rsid w:val="00DE501B"/>
    <w:rsid w:val="00DE7F9D"/>
    <w:rsid w:val="00DF288A"/>
    <w:rsid w:val="00DF5467"/>
    <w:rsid w:val="00DF7A40"/>
    <w:rsid w:val="00E038FF"/>
    <w:rsid w:val="00E04C48"/>
    <w:rsid w:val="00E06F84"/>
    <w:rsid w:val="00E105A0"/>
    <w:rsid w:val="00E11490"/>
    <w:rsid w:val="00E14076"/>
    <w:rsid w:val="00E1608E"/>
    <w:rsid w:val="00E165A9"/>
    <w:rsid w:val="00E17319"/>
    <w:rsid w:val="00E20F2A"/>
    <w:rsid w:val="00E21618"/>
    <w:rsid w:val="00E22E5B"/>
    <w:rsid w:val="00E3048C"/>
    <w:rsid w:val="00E31B30"/>
    <w:rsid w:val="00E3238B"/>
    <w:rsid w:val="00E32FC2"/>
    <w:rsid w:val="00E33924"/>
    <w:rsid w:val="00E3561F"/>
    <w:rsid w:val="00E374F1"/>
    <w:rsid w:val="00E55FB7"/>
    <w:rsid w:val="00E613F3"/>
    <w:rsid w:val="00E62E7B"/>
    <w:rsid w:val="00E62F32"/>
    <w:rsid w:val="00E63E9A"/>
    <w:rsid w:val="00E63EEB"/>
    <w:rsid w:val="00E66173"/>
    <w:rsid w:val="00E66D59"/>
    <w:rsid w:val="00E738F5"/>
    <w:rsid w:val="00E77F64"/>
    <w:rsid w:val="00E832DB"/>
    <w:rsid w:val="00E83C07"/>
    <w:rsid w:val="00E91766"/>
    <w:rsid w:val="00E939B0"/>
    <w:rsid w:val="00E9484B"/>
    <w:rsid w:val="00E957E9"/>
    <w:rsid w:val="00EA11EE"/>
    <w:rsid w:val="00EA202F"/>
    <w:rsid w:val="00EB1945"/>
    <w:rsid w:val="00EB2E53"/>
    <w:rsid w:val="00EB51A3"/>
    <w:rsid w:val="00EB6695"/>
    <w:rsid w:val="00EC134D"/>
    <w:rsid w:val="00EC1E23"/>
    <w:rsid w:val="00EC661D"/>
    <w:rsid w:val="00ED110A"/>
    <w:rsid w:val="00ED172C"/>
    <w:rsid w:val="00ED259C"/>
    <w:rsid w:val="00ED267F"/>
    <w:rsid w:val="00ED2A84"/>
    <w:rsid w:val="00ED4555"/>
    <w:rsid w:val="00ED46B4"/>
    <w:rsid w:val="00ED5D4B"/>
    <w:rsid w:val="00ED695C"/>
    <w:rsid w:val="00EE06E5"/>
    <w:rsid w:val="00EE5674"/>
    <w:rsid w:val="00EE6417"/>
    <w:rsid w:val="00EE6E7F"/>
    <w:rsid w:val="00EE6ED4"/>
    <w:rsid w:val="00EE77CD"/>
    <w:rsid w:val="00EE7BC4"/>
    <w:rsid w:val="00EE7FB7"/>
    <w:rsid w:val="00EF2C12"/>
    <w:rsid w:val="00EF76E7"/>
    <w:rsid w:val="00F03D49"/>
    <w:rsid w:val="00F07DCE"/>
    <w:rsid w:val="00F105B4"/>
    <w:rsid w:val="00F12DF6"/>
    <w:rsid w:val="00F14320"/>
    <w:rsid w:val="00F143FE"/>
    <w:rsid w:val="00F16451"/>
    <w:rsid w:val="00F1776D"/>
    <w:rsid w:val="00F177C3"/>
    <w:rsid w:val="00F21C29"/>
    <w:rsid w:val="00F23702"/>
    <w:rsid w:val="00F23988"/>
    <w:rsid w:val="00F31E18"/>
    <w:rsid w:val="00F31E47"/>
    <w:rsid w:val="00F365B4"/>
    <w:rsid w:val="00F36671"/>
    <w:rsid w:val="00F36893"/>
    <w:rsid w:val="00F372DF"/>
    <w:rsid w:val="00F43C4C"/>
    <w:rsid w:val="00F4711A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D33"/>
    <w:rsid w:val="00F86807"/>
    <w:rsid w:val="00F87FED"/>
    <w:rsid w:val="00F94DBA"/>
    <w:rsid w:val="00FA223A"/>
    <w:rsid w:val="00FA34C7"/>
    <w:rsid w:val="00FA3F3A"/>
    <w:rsid w:val="00FA71C2"/>
    <w:rsid w:val="00FA7476"/>
    <w:rsid w:val="00FA7C9F"/>
    <w:rsid w:val="00FB04CF"/>
    <w:rsid w:val="00FB2786"/>
    <w:rsid w:val="00FB45EB"/>
    <w:rsid w:val="00FB5F00"/>
    <w:rsid w:val="00FC2DA5"/>
    <w:rsid w:val="00FC333F"/>
    <w:rsid w:val="00FC42FA"/>
    <w:rsid w:val="00FC69E7"/>
    <w:rsid w:val="00FD2706"/>
    <w:rsid w:val="00FD3DD6"/>
    <w:rsid w:val="00FD4851"/>
    <w:rsid w:val="00FE227F"/>
    <w:rsid w:val="00FE3524"/>
    <w:rsid w:val="00FE3691"/>
    <w:rsid w:val="00FE6489"/>
    <w:rsid w:val="00FE6837"/>
    <w:rsid w:val="00FF057E"/>
    <w:rsid w:val="00FF2038"/>
    <w:rsid w:val="00FF3C14"/>
    <w:rsid w:val="00FF6656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55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5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rsid w:val="00970C3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15</Pages>
  <Words>3456</Words>
  <Characters>19701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26</cp:revision>
  <cp:lastPrinted>2015-10-19T14:22:00Z</cp:lastPrinted>
  <dcterms:created xsi:type="dcterms:W3CDTF">2015-10-19T12:14:00Z</dcterms:created>
  <dcterms:modified xsi:type="dcterms:W3CDTF">2015-10-19T14:22:00Z</dcterms:modified>
</cp:coreProperties>
</file>