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1F" w:rsidRDefault="00B27D1F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27D1F" w:rsidRDefault="00B27D1F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B27D1F" w:rsidRDefault="00B27D1F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B27D1F" w:rsidRDefault="00B27D1F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B27D1F" w:rsidRDefault="00B27D1F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27D1F" w:rsidRPr="0001731E" w:rsidRDefault="00B27D1F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37</w:t>
      </w:r>
    </w:p>
    <w:p w:rsidR="00B27D1F" w:rsidRDefault="00B27D1F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27D1F" w:rsidRDefault="00B27D1F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23.10.2015 г. 16:30 часа се проведе заседание на Общинската избирателна комисия - Карлово при следния</w:t>
      </w:r>
    </w:p>
    <w:p w:rsidR="00B27D1F" w:rsidRDefault="00B27D1F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27D1F" w:rsidRDefault="00B27D1F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B27D1F" w:rsidRDefault="00B27D1F" w:rsidP="00705DE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Default="00B27D1F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</w:t>
      </w:r>
    </w:p>
    <w:p w:rsidR="00B27D1F" w:rsidRPr="00177FAE" w:rsidRDefault="00B27D1F" w:rsidP="007A0490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Book Antiqua" w:hAnsi="Book Antiqua" w:cs="Arial"/>
          <w:sz w:val="26"/>
          <w:szCs w:val="26"/>
        </w:rPr>
        <w:t xml:space="preserve">   </w:t>
      </w:r>
      <w:r w:rsidRPr="00177FAE">
        <w:rPr>
          <w:rFonts w:ascii="Arial" w:hAnsi="Arial" w:cs="Arial"/>
          <w:sz w:val="28"/>
          <w:szCs w:val="28"/>
        </w:rPr>
        <w:t>1. Вземане на решение за промяна в състава на секционни избирателни комисии на територията на Община Карлово с номера – 161300021 и 161300071 от квотата на БЪЛГАРСКА СОЦИАЛИСТИЧЕСКА ПАРТИЯ</w:t>
      </w:r>
    </w:p>
    <w:p w:rsidR="00B27D1F" w:rsidRPr="00177FAE" w:rsidRDefault="00B27D1F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B27D1F" w:rsidRPr="00177FAE" w:rsidRDefault="00B27D1F" w:rsidP="009D1DE9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 w:rsidRPr="00177FAE">
        <w:rPr>
          <w:rFonts w:ascii="Arial" w:hAnsi="Arial" w:cs="Arial"/>
          <w:sz w:val="28"/>
          <w:szCs w:val="28"/>
          <w:lang w:eastAsia="bg-BG"/>
        </w:rPr>
        <w:t xml:space="preserve">   2. Вземане на решение за </w:t>
      </w:r>
      <w:r w:rsidRPr="00177FAE">
        <w:rPr>
          <w:rFonts w:ascii="Arial" w:hAnsi="Arial" w:cs="Arial"/>
          <w:sz w:val="28"/>
          <w:szCs w:val="28"/>
        </w:rPr>
        <w:t>промяна в състава на секционна избирателна комисия на територията на Община Карлово с номер – 161300002 и корекция в ЕГН на член на СИК с № 161300003 от квотата на ПП ГЕРБ</w:t>
      </w:r>
    </w:p>
    <w:p w:rsidR="00B27D1F" w:rsidRPr="00177FAE" w:rsidRDefault="00B27D1F" w:rsidP="002616C4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 w:rsidRPr="00177FAE">
        <w:rPr>
          <w:rFonts w:ascii="Arial" w:hAnsi="Arial" w:cs="Arial"/>
          <w:sz w:val="28"/>
          <w:szCs w:val="28"/>
        </w:rPr>
        <w:t xml:space="preserve">   3. Вземане на решение за промяна в състава на секционна избирателна комисия на територията на Община Карлово с номер – 161300005 от квотата на КОАЛИЦИЯ “РЕФОРМАТОРСКИ БЛОК”.</w:t>
      </w:r>
    </w:p>
    <w:p w:rsidR="00B27D1F" w:rsidRPr="00177FAE" w:rsidRDefault="00B27D1F" w:rsidP="002616C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177FAE">
        <w:rPr>
          <w:rFonts w:ascii="Arial" w:hAnsi="Arial" w:cs="Arial"/>
          <w:sz w:val="28"/>
          <w:szCs w:val="28"/>
        </w:rPr>
        <w:t xml:space="preserve">   4. Вземане на решение за </w:t>
      </w:r>
      <w:r w:rsidRPr="00177FAE">
        <w:rPr>
          <w:rFonts w:ascii="Arial" w:hAnsi="Arial" w:cs="Arial"/>
          <w:sz w:val="28"/>
          <w:szCs w:val="28"/>
          <w:lang w:eastAsia="bg-BG"/>
        </w:rPr>
        <w:t xml:space="preserve">регистриране на застъпници на кандидатска листа на ИК за издигане на независим кандидат за Кмет на Кметство село Соколица, Община Карлово – Иван Илиев Танков </w:t>
      </w:r>
      <w:r w:rsidRPr="00177FAE">
        <w:rPr>
          <w:rFonts w:ascii="Arial" w:hAnsi="Arial" w:cs="Arial"/>
          <w:sz w:val="28"/>
          <w:szCs w:val="28"/>
        </w:rPr>
        <w:t>за участие в местните избори на 25 октомври 2015г., респективно при произвеждането на Национален референдум.</w:t>
      </w:r>
    </w:p>
    <w:p w:rsidR="00B27D1F" w:rsidRPr="00177FAE" w:rsidRDefault="00B27D1F" w:rsidP="002616C4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B27D1F" w:rsidRPr="00D90FB7" w:rsidRDefault="00B27D1F" w:rsidP="0075381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</w:rPr>
        <w:t xml:space="preserve">   5. Вземане на решение за вписване на </w:t>
      </w:r>
      <w:r w:rsidRPr="00D90FB7">
        <w:rPr>
          <w:rFonts w:ascii="Arial" w:hAnsi="Arial" w:cs="Arial"/>
          <w:sz w:val="28"/>
          <w:szCs w:val="28"/>
          <w:lang w:eastAsia="bg-BG"/>
        </w:rPr>
        <w:t xml:space="preserve">представители на </w:t>
      </w:r>
      <w:r w:rsidRPr="00D90FB7">
        <w:rPr>
          <w:rStyle w:val="Strong"/>
          <w:rFonts w:ascii="Arial" w:hAnsi="Arial" w:cs="Arial"/>
          <w:sz w:val="28"/>
          <w:szCs w:val="28"/>
        </w:rPr>
        <w:t>НФСБ</w:t>
      </w:r>
      <w:r w:rsidRPr="00D90FB7">
        <w:rPr>
          <w:rFonts w:ascii="Arial" w:hAnsi="Arial" w:cs="Arial"/>
          <w:sz w:val="28"/>
          <w:szCs w:val="28"/>
          <w:lang w:eastAsia="bg-BG"/>
        </w:rPr>
        <w:t xml:space="preserve"> за </w:t>
      </w:r>
      <w:r w:rsidRPr="00D90FB7">
        <w:rPr>
          <w:rFonts w:ascii="Arial" w:hAnsi="Arial" w:cs="Arial"/>
          <w:sz w:val="28"/>
          <w:szCs w:val="28"/>
        </w:rPr>
        <w:t xml:space="preserve">участие в местните избори на 25 октомври 2015г., респективно при произвеждането на Национален референдум. </w:t>
      </w:r>
    </w:p>
    <w:p w:rsidR="00B27D1F" w:rsidRPr="00D90FB7" w:rsidRDefault="00B27D1F" w:rsidP="0075381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B27D1F" w:rsidRPr="00D90FB7" w:rsidRDefault="00B27D1F" w:rsidP="00301BF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</w:rPr>
        <w:t xml:space="preserve">   6. Вземане на решение за </w:t>
      </w:r>
      <w:r w:rsidRPr="00D90FB7">
        <w:rPr>
          <w:rFonts w:ascii="Arial" w:hAnsi="Arial" w:cs="Arial"/>
          <w:sz w:val="28"/>
          <w:szCs w:val="28"/>
          <w:lang w:eastAsia="bg-BG"/>
        </w:rPr>
        <w:t xml:space="preserve">регистриране на застъпници на кандидатска листа на “ПАРТИЯ НА ЗЕЛЕНИТЕ” </w:t>
      </w:r>
      <w:r w:rsidRPr="00D90FB7">
        <w:rPr>
          <w:rFonts w:ascii="Arial" w:hAnsi="Arial" w:cs="Arial"/>
          <w:sz w:val="28"/>
          <w:szCs w:val="28"/>
        </w:rPr>
        <w:t>за участие в местните избори на 25 октомври 2015г., респективно при произвеждането на Национален референдум.</w:t>
      </w:r>
    </w:p>
    <w:p w:rsidR="00B27D1F" w:rsidRPr="00D90FB7" w:rsidRDefault="00B27D1F" w:rsidP="00301BF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B27D1F" w:rsidRPr="002A1EB6" w:rsidRDefault="00B27D1F" w:rsidP="00301BF0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D90FB7">
        <w:rPr>
          <w:rFonts w:ascii="Arial" w:hAnsi="Arial" w:cs="Arial"/>
          <w:sz w:val="28"/>
          <w:szCs w:val="28"/>
        </w:rPr>
        <w:t xml:space="preserve">   7. Вземане на решение за </w:t>
      </w:r>
      <w:r w:rsidRPr="002A1EB6">
        <w:rPr>
          <w:rFonts w:ascii="Arial" w:hAnsi="Arial" w:cs="Arial"/>
          <w:sz w:val="28"/>
          <w:szCs w:val="28"/>
        </w:rPr>
        <w:t>промяна в застъпник от квотата на БЪЛГАРСКА СОЦИАЛИСТИЧЕСКА ПАРТИЯ</w:t>
      </w:r>
    </w:p>
    <w:p w:rsidR="00B27D1F" w:rsidRPr="002A1EB6" w:rsidRDefault="00B27D1F" w:rsidP="00753817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Pr="00D90FB7" w:rsidRDefault="00B27D1F" w:rsidP="0089116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  <w:lang w:eastAsia="bg-BG"/>
        </w:rPr>
        <w:t xml:space="preserve">   8. Вземане на решение за регистриране на застъпници на кандидатска листа на ПП “ПОЛИТИЧЕСКО ДВИЖЕНИЕ ЕВРОРОМА” </w:t>
      </w:r>
      <w:r w:rsidRPr="00D90FB7">
        <w:rPr>
          <w:rFonts w:ascii="Arial" w:hAnsi="Arial" w:cs="Arial"/>
          <w:sz w:val="28"/>
          <w:szCs w:val="28"/>
        </w:rPr>
        <w:t>за участие в местните избори на 25 октомври 2015г., респективно при произвеждането на Национален референдум.</w:t>
      </w:r>
    </w:p>
    <w:p w:rsidR="00B27D1F" w:rsidRPr="00D90FB7" w:rsidRDefault="00B27D1F" w:rsidP="0089116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B27D1F" w:rsidRPr="002A1EB6" w:rsidRDefault="00B27D1F" w:rsidP="0021632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D90FB7">
        <w:rPr>
          <w:rFonts w:ascii="Arial" w:hAnsi="Arial" w:cs="Arial"/>
          <w:sz w:val="28"/>
          <w:szCs w:val="28"/>
        </w:rPr>
        <w:t xml:space="preserve">   9. Вземане на решение за </w:t>
      </w:r>
      <w:r w:rsidRPr="002A1EB6">
        <w:rPr>
          <w:rFonts w:ascii="Arial" w:hAnsi="Arial" w:cs="Arial"/>
          <w:sz w:val="28"/>
          <w:szCs w:val="28"/>
          <w:lang w:eastAsia="bg-BG"/>
        </w:rPr>
        <w:t>замяна на два броя застъпници и поправка на техническа грешка в ЕГН на застъпник от квотата на ГЕРБ</w:t>
      </w:r>
    </w:p>
    <w:p w:rsidR="00B27D1F" w:rsidRPr="002A1EB6" w:rsidRDefault="00B27D1F" w:rsidP="0021632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Pr="00D90FB7" w:rsidRDefault="00B27D1F" w:rsidP="001128AC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A1EB6">
        <w:rPr>
          <w:rFonts w:ascii="Arial" w:hAnsi="Arial" w:cs="Arial"/>
          <w:sz w:val="28"/>
          <w:szCs w:val="28"/>
          <w:lang w:eastAsia="bg-BG"/>
        </w:rPr>
        <w:t xml:space="preserve">   10. Вземане на решение за регистриране на застъпници на кандидатска</w:t>
      </w:r>
      <w:r w:rsidRPr="00D90FB7">
        <w:rPr>
          <w:rFonts w:ascii="Arial" w:hAnsi="Arial" w:cs="Arial"/>
          <w:sz w:val="28"/>
          <w:szCs w:val="28"/>
          <w:lang w:eastAsia="bg-BG"/>
        </w:rPr>
        <w:t xml:space="preserve"> листа на МК НОВА АЛТЕРНАТИВА ЗА КАРЛОВО </w:t>
      </w:r>
      <w:r w:rsidRPr="00D90FB7">
        <w:rPr>
          <w:rFonts w:ascii="Arial" w:hAnsi="Arial" w:cs="Arial"/>
          <w:sz w:val="28"/>
          <w:szCs w:val="28"/>
        </w:rPr>
        <w:t>за участие в местните избори на 25 октомври 2015г., респективно при произвеждането на Национален референдум</w:t>
      </w:r>
    </w:p>
    <w:p w:rsidR="00B27D1F" w:rsidRPr="00D90FB7" w:rsidRDefault="00B27D1F" w:rsidP="001128AC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B27D1F" w:rsidRPr="00D90FB7" w:rsidRDefault="00B27D1F" w:rsidP="001128AC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</w:rPr>
        <w:t xml:space="preserve">   11. Вземане на решение за </w:t>
      </w:r>
      <w:r w:rsidRPr="00D90FB7">
        <w:rPr>
          <w:rFonts w:ascii="Arial" w:hAnsi="Arial" w:cs="Arial"/>
          <w:sz w:val="28"/>
          <w:szCs w:val="28"/>
          <w:lang w:eastAsia="bg-BG"/>
        </w:rPr>
        <w:t xml:space="preserve">регистриране на застъпници на кандидатска листа на ИК за издигане на независим кандидат за Кмет на Община Карлово – Димитър Атанасов Шивиков </w:t>
      </w:r>
      <w:r w:rsidRPr="00D90FB7">
        <w:rPr>
          <w:rFonts w:ascii="Arial" w:hAnsi="Arial" w:cs="Arial"/>
          <w:sz w:val="28"/>
          <w:szCs w:val="28"/>
        </w:rPr>
        <w:t>за участие в местните избори на 25 октомври 2015г., респективно при произвеждането на Национален референдум.</w:t>
      </w:r>
    </w:p>
    <w:p w:rsidR="00B27D1F" w:rsidRPr="00D90FB7" w:rsidRDefault="00B27D1F" w:rsidP="001128AC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B27D1F" w:rsidRPr="002A1EB6" w:rsidRDefault="00B27D1F" w:rsidP="0015205C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 w:rsidRPr="002A1EB6">
        <w:rPr>
          <w:rFonts w:ascii="Arial" w:hAnsi="Arial" w:cs="Arial"/>
          <w:sz w:val="28"/>
          <w:szCs w:val="28"/>
        </w:rPr>
        <w:t xml:space="preserve">   12. Вземане на решение за промяна в състава на секционна избирателна комисия на територията на Община Карлово с номер - 161300065 от квотата на ДПС</w:t>
      </w:r>
    </w:p>
    <w:p w:rsidR="00B27D1F" w:rsidRPr="002A1EB6" w:rsidRDefault="00B27D1F" w:rsidP="00292250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 w:rsidRPr="002A1EB6">
        <w:rPr>
          <w:rFonts w:ascii="Arial" w:hAnsi="Arial" w:cs="Arial"/>
          <w:sz w:val="28"/>
          <w:szCs w:val="28"/>
        </w:rPr>
        <w:t xml:space="preserve">   13. Вземане на решение за промяна в състава на секционна избирателна комисия на територията на Община Карлово с номер - 161300062 от квотата на ГЕРБ</w:t>
      </w:r>
    </w:p>
    <w:p w:rsidR="00B27D1F" w:rsidRPr="002A1EB6" w:rsidRDefault="00B27D1F" w:rsidP="002922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A1EB6">
        <w:rPr>
          <w:rFonts w:ascii="Arial" w:hAnsi="Arial" w:cs="Arial"/>
          <w:sz w:val="28"/>
          <w:szCs w:val="28"/>
        </w:rPr>
        <w:t xml:space="preserve">   14. Вземане на решение относно п</w:t>
      </w:r>
      <w:r w:rsidRPr="002A1EB6">
        <w:rPr>
          <w:rFonts w:ascii="Arial" w:hAnsi="Arial" w:cs="Arial"/>
          <w:sz w:val="28"/>
          <w:szCs w:val="28"/>
          <w:lang w:eastAsia="bg-BG"/>
        </w:rPr>
        <w:t xml:space="preserve">редставители на </w:t>
      </w:r>
      <w:r w:rsidRPr="002A1EB6">
        <w:rPr>
          <w:rStyle w:val="Strong"/>
          <w:rFonts w:ascii="Arial" w:hAnsi="Arial" w:cs="Arial"/>
          <w:sz w:val="28"/>
          <w:szCs w:val="28"/>
        </w:rPr>
        <w:t>ББЦ</w:t>
      </w:r>
      <w:r w:rsidRPr="002A1EB6">
        <w:rPr>
          <w:rFonts w:ascii="Arial" w:hAnsi="Arial" w:cs="Arial"/>
          <w:sz w:val="28"/>
          <w:szCs w:val="28"/>
          <w:lang w:eastAsia="bg-BG"/>
        </w:rPr>
        <w:t xml:space="preserve"> за </w:t>
      </w:r>
      <w:r w:rsidRPr="002A1EB6">
        <w:rPr>
          <w:rFonts w:ascii="Arial" w:hAnsi="Arial" w:cs="Arial"/>
          <w:sz w:val="28"/>
          <w:szCs w:val="28"/>
        </w:rPr>
        <w:t xml:space="preserve">участие в местните избори на 25 октомври 2015г., респективно при произвеждането на Национален референдум. </w:t>
      </w:r>
    </w:p>
    <w:p w:rsidR="00B27D1F" w:rsidRPr="00D90FB7" w:rsidRDefault="00B27D1F" w:rsidP="002922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</w:rPr>
        <w:t xml:space="preserve"> </w:t>
      </w:r>
    </w:p>
    <w:p w:rsidR="00B27D1F" w:rsidRPr="00D90FB7" w:rsidRDefault="00B27D1F" w:rsidP="00B609E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D90FB7">
        <w:rPr>
          <w:rFonts w:ascii="Arial" w:hAnsi="Arial" w:cs="Arial"/>
          <w:sz w:val="28"/>
          <w:szCs w:val="28"/>
        </w:rPr>
        <w:t xml:space="preserve">   15. Вземане на решение относно п</w:t>
      </w:r>
      <w:r w:rsidRPr="00D90FB7">
        <w:rPr>
          <w:rFonts w:ascii="Arial" w:hAnsi="Arial" w:cs="Arial"/>
          <w:sz w:val="28"/>
          <w:szCs w:val="28"/>
          <w:lang w:eastAsia="bg-BG"/>
        </w:rPr>
        <w:t xml:space="preserve">редставители на </w:t>
      </w:r>
      <w:r w:rsidRPr="00D90FB7">
        <w:rPr>
          <w:rStyle w:val="Strong"/>
          <w:rFonts w:ascii="Arial" w:hAnsi="Arial" w:cs="Arial"/>
          <w:sz w:val="28"/>
          <w:szCs w:val="28"/>
        </w:rPr>
        <w:t>БЪЛГАРСКА СОЦИАЛИСТИЧЕСКА ПАРТИЯ</w:t>
      </w:r>
      <w:r w:rsidRPr="00D90FB7">
        <w:rPr>
          <w:rFonts w:ascii="Arial" w:hAnsi="Arial" w:cs="Arial"/>
          <w:sz w:val="28"/>
          <w:szCs w:val="28"/>
          <w:lang w:eastAsia="bg-BG"/>
        </w:rPr>
        <w:t xml:space="preserve"> за </w:t>
      </w:r>
      <w:r w:rsidRPr="00D90FB7">
        <w:rPr>
          <w:rFonts w:ascii="Arial" w:hAnsi="Arial" w:cs="Arial"/>
          <w:sz w:val="28"/>
          <w:szCs w:val="28"/>
        </w:rPr>
        <w:t xml:space="preserve">участие в местните избори на 25 октомври 2015г., респективно при произвеждането на Национален референдум. </w:t>
      </w:r>
    </w:p>
    <w:p w:rsidR="00B27D1F" w:rsidRPr="00D90FB7" w:rsidRDefault="00B27D1F" w:rsidP="00292250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Pr="00D90FB7" w:rsidRDefault="00B27D1F" w:rsidP="00A60CF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D90FB7">
        <w:rPr>
          <w:rFonts w:ascii="Arial" w:hAnsi="Arial" w:cs="Arial"/>
          <w:sz w:val="28"/>
          <w:szCs w:val="28"/>
          <w:lang w:eastAsia="bg-BG"/>
        </w:rPr>
        <w:t xml:space="preserve">   16. Вземане на решение относно представители на </w:t>
      </w:r>
      <w:r w:rsidRPr="00D90FB7">
        <w:rPr>
          <w:rStyle w:val="Strong"/>
          <w:rFonts w:ascii="Arial" w:hAnsi="Arial" w:cs="Arial"/>
          <w:sz w:val="28"/>
          <w:szCs w:val="28"/>
        </w:rPr>
        <w:t>МК НОВА АЛТЕРНАТИВА ЗА КАРЛОВО</w:t>
      </w:r>
      <w:r w:rsidRPr="00D90FB7">
        <w:rPr>
          <w:rFonts w:ascii="Arial" w:hAnsi="Arial" w:cs="Arial"/>
          <w:sz w:val="28"/>
          <w:szCs w:val="28"/>
          <w:lang w:eastAsia="bg-BG"/>
        </w:rPr>
        <w:t xml:space="preserve"> за </w:t>
      </w:r>
      <w:r w:rsidRPr="00D90FB7">
        <w:rPr>
          <w:rFonts w:ascii="Arial" w:hAnsi="Arial" w:cs="Arial"/>
          <w:sz w:val="28"/>
          <w:szCs w:val="28"/>
        </w:rPr>
        <w:t xml:space="preserve">участие в местните избори на 25 октомври 2015г., респективно при произвеждането на Национален референдум. </w:t>
      </w:r>
    </w:p>
    <w:p w:rsidR="00B27D1F" w:rsidRPr="00D90FB7" w:rsidRDefault="00B27D1F" w:rsidP="00A60CF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Pr="00D90FB7" w:rsidRDefault="00B27D1F" w:rsidP="00D90FB7">
      <w:pPr>
        <w:shd w:val="clear" w:color="auto" w:fill="FFFFFF"/>
        <w:spacing w:after="150" w:line="300" w:lineRule="atLeast"/>
        <w:jc w:val="both"/>
        <w:rPr>
          <w:rFonts w:ascii="Arial" w:eastAsia="SimSun" w:hAnsi="Arial" w:cs="Arial"/>
          <w:sz w:val="28"/>
          <w:szCs w:val="28"/>
          <w:lang w:eastAsia="zh-CN"/>
        </w:rPr>
      </w:pPr>
      <w:r w:rsidRPr="00D90FB7">
        <w:rPr>
          <w:rFonts w:ascii="Arial" w:hAnsi="Arial" w:cs="Arial"/>
          <w:sz w:val="28"/>
          <w:szCs w:val="28"/>
          <w:lang w:eastAsia="bg-BG"/>
        </w:rPr>
        <w:t xml:space="preserve">   17. </w:t>
      </w:r>
      <w:r w:rsidRPr="00D90FB7">
        <w:rPr>
          <w:rFonts w:ascii="Arial" w:eastAsia="SimSun" w:hAnsi="Arial" w:cs="Arial"/>
          <w:sz w:val="28"/>
          <w:szCs w:val="28"/>
          <w:lang w:eastAsia="zh-CN"/>
        </w:rPr>
        <w:t>Разглеждане на постъпил Сигнал от Манол Василев Манолов – упълномощен представител на БЪЛГАРСКА СОЦИАЛИСТИЧЕСКА ПАРТИЯ относно информационен бюлетин – брой 14 от октомври 2015 г., издаван от Община Карлово</w:t>
      </w:r>
    </w:p>
    <w:p w:rsidR="00B27D1F" w:rsidRDefault="00B27D1F" w:rsidP="008D725A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Pr="002A1EB6" w:rsidRDefault="00B27D1F" w:rsidP="008D725A">
      <w:pPr>
        <w:pStyle w:val="NoSpacing"/>
        <w:jc w:val="both"/>
        <w:rPr>
          <w:rFonts w:ascii="Arial" w:hAnsi="Arial" w:cs="Arial"/>
          <w:sz w:val="36"/>
          <w:szCs w:val="36"/>
        </w:rPr>
      </w:pPr>
      <w:r w:rsidRPr="002A1EB6">
        <w:rPr>
          <w:sz w:val="36"/>
          <w:szCs w:val="36"/>
        </w:rPr>
        <w:t>ПРИСЪСТВАТ: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B27D1F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B27D1F" w:rsidRPr="00041F8B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B27D1F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107E7B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</w:p>
    <w:p w:rsidR="00B27D1F" w:rsidRDefault="00B27D1F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B27D1F" w:rsidRDefault="00B27D1F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B27D1F" w:rsidRDefault="00B27D1F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1 от дневния ред ОИК реши:</w:t>
      </w:r>
    </w:p>
    <w:p w:rsidR="00B27D1F" w:rsidRDefault="00B27D1F" w:rsidP="004F2A1E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</w:p>
    <w:p w:rsidR="00B27D1F" w:rsidRPr="004F2A1E" w:rsidRDefault="00B27D1F" w:rsidP="004F2A1E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Pr="004F2A1E">
        <w:rPr>
          <w:rFonts w:ascii="Arial" w:hAnsi="Arial" w:cs="Arial"/>
          <w:sz w:val="28"/>
          <w:szCs w:val="28"/>
        </w:rPr>
        <w:t xml:space="preserve">Постъпило е предложение с вх. № 120/22.10.2015г. в ОИК-Карлово от Манол Василев Манолов, пълномощник на БЪЛГАРСКА СОЦИАЛИСТИЧЕСКА ПАРТИЯ, относно замяна на членове от състава на секционни избирателни комисии с номера 161300021 и 161300071, както следва: </w:t>
      </w:r>
      <w:r w:rsidRPr="004F2A1E">
        <w:rPr>
          <w:rFonts w:ascii="Arial" w:hAnsi="Arial" w:cs="Arial"/>
          <w:color w:val="000000"/>
          <w:sz w:val="28"/>
          <w:szCs w:val="28"/>
          <w:lang w:eastAsia="bg-BG"/>
        </w:rPr>
        <w:t xml:space="preserve">Относно Секция № 161300021 на мястото на Величка Николова Малеева да се назначи Веселина Христова Райкова. Относно Секция № 161300071 на мястото на Любка Ангелова Чакърова да се назначи Любка Минкова Генкова. </w:t>
      </w:r>
      <w:r w:rsidRPr="004F2A1E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закона, досежно замяна на член на СИК. Предвид изложеното и на основание чл. 87, ал. 1, т. 6 от Изборния кодекс Общинската избирателна комисия </w:t>
      </w:r>
      <w:r w:rsidRPr="004F2A1E">
        <w:rPr>
          <w:rFonts w:ascii="Arial" w:hAnsi="Arial" w:cs="Arial"/>
          <w:b/>
          <w:sz w:val="28"/>
          <w:szCs w:val="28"/>
          <w:lang w:eastAsia="bg-BG"/>
        </w:rPr>
        <w:t>реши:  ЗАМЕНЯ</w:t>
      </w:r>
      <w:r w:rsidRPr="004F2A1E">
        <w:rPr>
          <w:rFonts w:ascii="Arial" w:hAnsi="Arial" w:cs="Arial"/>
          <w:color w:val="000000"/>
          <w:sz w:val="28"/>
          <w:szCs w:val="28"/>
          <w:lang w:eastAsia="bg-BG"/>
        </w:rPr>
        <w:t xml:space="preserve"> Величка Николова Малеева с Веселина Христова Райкова. </w:t>
      </w:r>
      <w:r w:rsidRPr="004F2A1E">
        <w:rPr>
          <w:rFonts w:ascii="Arial" w:hAnsi="Arial" w:cs="Arial"/>
          <w:b/>
          <w:bCs/>
          <w:color w:val="000000"/>
          <w:sz w:val="28"/>
          <w:szCs w:val="28"/>
          <w:lang w:eastAsia="bg-BG"/>
        </w:rPr>
        <w:t>ЗАМЕНЯ</w:t>
      </w:r>
      <w:r w:rsidRPr="004F2A1E">
        <w:rPr>
          <w:rFonts w:ascii="Arial" w:hAnsi="Arial" w:cs="Arial"/>
          <w:color w:val="000000"/>
          <w:sz w:val="28"/>
          <w:szCs w:val="28"/>
          <w:lang w:eastAsia="bg-BG"/>
        </w:rPr>
        <w:t xml:space="preserve"> Любка Ангелова Чакърова с Любка Минкова Генкова. На новоназначените членове на СИК-овете да се издаде съответното удостоверение. Да се анулират удостоверенията на членовете на СИК, които отпадат.</w:t>
      </w:r>
    </w:p>
    <w:p w:rsidR="00B27D1F" w:rsidRPr="000473CF" w:rsidRDefault="00B27D1F" w:rsidP="000473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B27D1F" w:rsidRPr="00042599" w:rsidRDefault="00B27D1F" w:rsidP="000473CF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Pr="000F4A3F" w:rsidRDefault="00B27D1F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3E1FC8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B27D1F" w:rsidRDefault="00B27D1F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Pr="003200EB" w:rsidRDefault="00B27D1F" w:rsidP="003200EB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 </w:t>
      </w:r>
      <w:r w:rsidRPr="003200EB">
        <w:rPr>
          <w:rFonts w:ascii="Arial" w:hAnsi="Arial" w:cs="Arial"/>
          <w:sz w:val="28"/>
          <w:szCs w:val="28"/>
        </w:rPr>
        <w:t xml:space="preserve">Постъпило е предложение с вх. № 119/22.10.2015г. в ОИК-Карлово от Сребра Костова Атанасова, пълномощник на ПП ГЕРБ, относно замяна на член от състава на СИК с номер 161300002, както следва:  </w:t>
      </w:r>
      <w:r w:rsidRPr="003200EB">
        <w:rPr>
          <w:rFonts w:ascii="Arial" w:hAnsi="Arial" w:cs="Arial"/>
          <w:color w:val="000000"/>
          <w:sz w:val="28"/>
          <w:szCs w:val="28"/>
          <w:lang w:eastAsia="bg-BG"/>
        </w:rPr>
        <w:t xml:space="preserve">На мястото на Донка Колева Донева да се назначи Сребра Василева Димитрова. Освен това относно СИК с № 161300003 е допусната техническа грешка в ЕГН-то на члена Мирослав Николов Итков. </w:t>
      </w:r>
      <w:r w:rsidRPr="003200EB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закона, досежно замяна на член на СИК. Предвид изложеното и на основание чл. 87, ал. 1, т. 6 от Изборния кодекс Общинската избирателна комисия реши: </w:t>
      </w:r>
      <w:r w:rsidRPr="003200EB">
        <w:rPr>
          <w:rFonts w:ascii="Arial" w:hAnsi="Arial" w:cs="Arial"/>
          <w:b/>
          <w:sz w:val="28"/>
          <w:szCs w:val="28"/>
          <w:lang w:eastAsia="bg-BG"/>
        </w:rPr>
        <w:t>ЗАМЕНЯ</w:t>
      </w:r>
      <w:r w:rsidRPr="003200EB">
        <w:rPr>
          <w:rFonts w:ascii="Arial" w:hAnsi="Arial" w:cs="Arial"/>
          <w:color w:val="000000"/>
          <w:sz w:val="28"/>
          <w:szCs w:val="28"/>
          <w:lang w:eastAsia="bg-BG"/>
        </w:rPr>
        <w:t xml:space="preserve"> Донка Колева Донева със Сребра Василева Димитрова. Допуска корекция на техническа грешка в ЕГН-то на Мирослав Николов Итков, а именно: ЕГН: ********** да се чете правилното: ********** На новоназначения член на СИК да се издаде съответното удостоверение. Да се анулира удостоверението на члена на СИК, който отпада.</w:t>
      </w:r>
    </w:p>
    <w:p w:rsidR="00B27D1F" w:rsidRDefault="00B27D1F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B27D1F" w:rsidRPr="000131B9" w:rsidRDefault="00B27D1F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Pr="000F4A3F" w:rsidRDefault="00B27D1F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7B39F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B27D1F" w:rsidRPr="007B39F4" w:rsidRDefault="00B27D1F" w:rsidP="007B39F4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>
        <w:t xml:space="preserve">               </w:t>
      </w:r>
      <w:r w:rsidRPr="007B39F4">
        <w:rPr>
          <w:rFonts w:ascii="Arial" w:hAnsi="Arial" w:cs="Arial"/>
          <w:sz w:val="28"/>
          <w:szCs w:val="28"/>
        </w:rPr>
        <w:t xml:space="preserve">Постъпило е предложение с вх. № 116/21.10.2015г. в ОИК-Карлово от Бонка Атанасова Карчева - Гичева, представител на КОАЛИЦИЯ “РЕФОРМАТОРСКИ БЛОК”, относно замяна на члено от състава на секционна избирателна комисия с номер 161300005, както следва:  </w:t>
      </w:r>
      <w:r w:rsidRPr="007B39F4">
        <w:rPr>
          <w:rFonts w:ascii="Arial" w:hAnsi="Arial" w:cs="Arial"/>
          <w:color w:val="000000"/>
          <w:sz w:val="28"/>
          <w:szCs w:val="28"/>
          <w:lang w:eastAsia="bg-BG"/>
        </w:rPr>
        <w:t xml:space="preserve">На мястото на Иван Димитров Камбуров да се назначи Анна Николова Янкова. </w:t>
      </w:r>
      <w:r w:rsidRPr="007B39F4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закона, досежно замяна на член на СИК. Предвид изложеното и на основание чл. 87, ал. 1, т. 6 от Изборния кодекс Общинската избирателна комисия реши: </w:t>
      </w:r>
      <w:r w:rsidRPr="007B39F4">
        <w:rPr>
          <w:rFonts w:ascii="Arial" w:hAnsi="Arial" w:cs="Arial"/>
          <w:b/>
          <w:sz w:val="28"/>
          <w:szCs w:val="28"/>
          <w:lang w:eastAsia="bg-BG"/>
        </w:rPr>
        <w:t>ЗАМЕНЯ</w:t>
      </w:r>
      <w:r w:rsidRPr="007B39F4">
        <w:rPr>
          <w:rFonts w:ascii="Arial" w:hAnsi="Arial" w:cs="Arial"/>
          <w:color w:val="000000"/>
          <w:sz w:val="28"/>
          <w:szCs w:val="28"/>
          <w:lang w:eastAsia="bg-BG"/>
        </w:rPr>
        <w:t xml:space="preserve"> Иван Димитров Камбуров с Анна николова Янкова. На новоназначения член на СИК да се издаде съответното удостоверение. Да се анулира удостоверението на члена на СИК, който отпада.</w:t>
      </w:r>
    </w:p>
    <w:p w:rsidR="00B27D1F" w:rsidRPr="00042599" w:rsidRDefault="00B27D1F" w:rsidP="007B39F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Book Antiqua" w:hAnsi="Book Antiqua"/>
          <w:color w:val="000000"/>
          <w:sz w:val="28"/>
          <w:szCs w:val="28"/>
          <w:lang w:eastAsia="bg-BG"/>
        </w:rPr>
        <w:t xml:space="preserve">  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Pr="000F4A3F" w:rsidRDefault="00B27D1F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B27D1F" w:rsidRPr="00662077" w:rsidRDefault="00B27D1F" w:rsidP="00662077">
      <w:pPr>
        <w:jc w:val="both"/>
        <w:rPr>
          <w:rFonts w:ascii="Arial" w:hAnsi="Arial" w:cs="Arial"/>
          <w:sz w:val="28"/>
          <w:szCs w:val="28"/>
        </w:rPr>
      </w:pPr>
      <w:r w:rsidRPr="00662077">
        <w:rPr>
          <w:rFonts w:ascii="Arial" w:hAnsi="Arial" w:cs="Arial"/>
          <w:sz w:val="28"/>
          <w:szCs w:val="28"/>
        </w:rPr>
        <w:t xml:space="preserve">               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20 от 21.10.2015г. от ИК за издигане на независим кандидат за Кмет на Кметство село Соколица, Община Карлово – Иван Илиев Танков, с което се иска да бъде регистриран един застъпник на кандидатската листата на ИК за издигане на независим кандидат за Кмет на Кметство село Соколица, Община Карлово – Иван Илиев Танков за участие в местните избори на 25 октомври 2015г., респективно и при произвеждането на Национален референдум. Към Заявлението на ИК за издигане на независим кандидат за Кмет на Кметство село Соколица, Община Карлово – Иван Илиев Танков е приложен списък съдържащ имената и единния граждански номер на заявеното лице, което се иска да бъде регистрирано като застъпник. Посочени са всички изискуеми данни за  застъпника, съгласно чл. 118, ал. 1 от ИК.. </w:t>
      </w:r>
      <w:r w:rsidRPr="00662077">
        <w:rPr>
          <w:rFonts w:ascii="Arial" w:hAnsi="Arial" w:cs="Arial"/>
          <w:sz w:val="28"/>
          <w:szCs w:val="28"/>
          <w:lang w:eastAsia="bg-BG"/>
        </w:rPr>
        <w:t xml:space="preserve">Предвид изложеното и на основание чл. 87, ал. 1, т. 18, във връзка с чл. 118, ал. 2 от  Изборния кодекс, Общинска избирателна комисия-Карлово реши: </w:t>
      </w:r>
      <w:r w:rsidRPr="00662077">
        <w:rPr>
          <w:rFonts w:ascii="Arial" w:hAnsi="Arial" w:cs="Arial"/>
          <w:b/>
          <w:sz w:val="28"/>
          <w:szCs w:val="28"/>
          <w:lang w:eastAsia="bg-BG"/>
        </w:rPr>
        <w:t>РЕГИСТРИРА</w:t>
      </w:r>
      <w:r w:rsidRPr="00662077">
        <w:rPr>
          <w:rFonts w:ascii="Arial" w:hAnsi="Arial" w:cs="Arial"/>
          <w:sz w:val="28"/>
          <w:szCs w:val="28"/>
          <w:lang w:eastAsia="bg-BG"/>
        </w:rPr>
        <w:t xml:space="preserve"> застъпник на кандидатска листа на ИК за издигане на независим кандидат за Кмет на Кметство село Соколица, Община Карлово – Иван Илиев Танков</w:t>
      </w:r>
      <w:r w:rsidRPr="00662077">
        <w:rPr>
          <w:rFonts w:ascii="Arial" w:hAnsi="Arial" w:cs="Arial"/>
          <w:sz w:val="28"/>
          <w:szCs w:val="28"/>
        </w:rPr>
        <w:t xml:space="preserve"> </w:t>
      </w:r>
      <w:r w:rsidRPr="00662077">
        <w:rPr>
          <w:rFonts w:ascii="Arial" w:hAnsi="Arial" w:cs="Arial"/>
          <w:sz w:val="28"/>
          <w:szCs w:val="28"/>
          <w:lang w:eastAsia="bg-BG"/>
        </w:rPr>
        <w:t xml:space="preserve">в изборите за общински съветници и кметове на 25 октомври 2015г., </w:t>
      </w:r>
      <w:r w:rsidRPr="00662077">
        <w:rPr>
          <w:rFonts w:ascii="Arial" w:hAnsi="Arial" w:cs="Arial"/>
          <w:sz w:val="28"/>
          <w:szCs w:val="28"/>
        </w:rPr>
        <w:t xml:space="preserve">респективно и при произвеждането на Национален референдум </w:t>
      </w:r>
      <w:r w:rsidRPr="00662077">
        <w:rPr>
          <w:rFonts w:ascii="Arial" w:hAnsi="Arial" w:cs="Arial"/>
          <w:sz w:val="28"/>
          <w:szCs w:val="28"/>
          <w:lang w:eastAsia="bg-BG"/>
        </w:rPr>
        <w:t xml:space="preserve">както следва: Димитър Георгиев Василев. </w:t>
      </w:r>
      <w:r w:rsidRPr="00662077">
        <w:rPr>
          <w:rFonts w:ascii="Arial" w:hAnsi="Arial" w:cs="Arial"/>
          <w:sz w:val="28"/>
          <w:szCs w:val="28"/>
        </w:rPr>
        <w:t>Да се издаде удостоверение на регистрирания застъпник.</w:t>
      </w:r>
    </w:p>
    <w:p w:rsidR="00B27D1F" w:rsidRPr="00042599" w:rsidRDefault="00B27D1F" w:rsidP="00662077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.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Pr="000F4A3F" w:rsidRDefault="00B27D1F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B27D1F" w:rsidRPr="004B0F3B" w:rsidRDefault="00B27D1F" w:rsidP="004B0F3B">
      <w:pPr>
        <w:jc w:val="both"/>
        <w:rPr>
          <w:rFonts w:ascii="Arial" w:hAnsi="Arial" w:cs="Arial"/>
          <w:sz w:val="28"/>
          <w:szCs w:val="28"/>
        </w:rPr>
      </w:pPr>
      <w:r>
        <w:t xml:space="preserve">              </w:t>
      </w:r>
      <w:r w:rsidRPr="004B0F3B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в нарочен регистър на представителите на ПП, КП, МК и ИК за участие в изборите за общински съветници и кметове и Национален референдум под № 4 от 21.10.2015г. от </w:t>
      </w:r>
      <w:r w:rsidRPr="004B0F3B">
        <w:rPr>
          <w:rStyle w:val="Strong"/>
          <w:rFonts w:ascii="Arial" w:hAnsi="Arial" w:cs="Arial"/>
          <w:sz w:val="28"/>
          <w:szCs w:val="28"/>
        </w:rPr>
        <w:t>НФСБ.</w:t>
      </w:r>
      <w:r w:rsidRPr="004B0F3B">
        <w:rPr>
          <w:rFonts w:ascii="Arial" w:hAnsi="Arial" w:cs="Arial"/>
          <w:sz w:val="28"/>
          <w:szCs w:val="28"/>
        </w:rPr>
        <w:t xml:space="preserve"> </w:t>
      </w:r>
      <w:r w:rsidRPr="004B0F3B">
        <w:rPr>
          <w:rFonts w:ascii="Arial" w:hAnsi="Arial" w:cs="Arial"/>
          <w:sz w:val="28"/>
          <w:szCs w:val="28"/>
          <w:lang w:eastAsia="bg-BG"/>
        </w:rPr>
        <w:t>Предвид изложеното и на основание чл. 87, ал. 1, т. 1, Общинска избирателна комисия-Карлово реши:  Да се впишат в електронния Списък на упълномощените представители на партиите, коалициите, местните коалиции и инициативните комитети и да се обявят на сайта на ОИК-Карлово представителите на НФСБ</w:t>
      </w:r>
      <w:r w:rsidRPr="004B0F3B">
        <w:rPr>
          <w:rStyle w:val="Strong"/>
          <w:rFonts w:ascii="Arial" w:hAnsi="Arial" w:cs="Arial"/>
          <w:sz w:val="28"/>
          <w:szCs w:val="28"/>
        </w:rPr>
        <w:t xml:space="preserve"> </w:t>
      </w:r>
      <w:r w:rsidRPr="004B0F3B">
        <w:rPr>
          <w:rFonts w:ascii="Arial" w:hAnsi="Arial" w:cs="Arial"/>
          <w:sz w:val="28"/>
          <w:szCs w:val="28"/>
        </w:rPr>
        <w:t xml:space="preserve">за участие в изборите за общински съветници и кметове и Национален референдум, както следва: </w:t>
      </w:r>
    </w:p>
    <w:p w:rsidR="00B27D1F" w:rsidRPr="004B0F3B" w:rsidRDefault="00B27D1F" w:rsidP="004B0F3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B0F3B">
        <w:rPr>
          <w:rFonts w:ascii="Arial" w:hAnsi="Arial" w:cs="Arial"/>
          <w:sz w:val="28"/>
          <w:szCs w:val="28"/>
        </w:rPr>
        <w:t xml:space="preserve"> </w:t>
      </w:r>
    </w:p>
    <w:tbl>
      <w:tblPr>
        <w:tblW w:w="7695" w:type="dxa"/>
        <w:tblInd w:w="-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2"/>
        <w:gridCol w:w="3173"/>
        <w:gridCol w:w="3480"/>
        <w:gridCol w:w="240"/>
      </w:tblGrid>
      <w:tr w:rsidR="00B27D1F" w:rsidRPr="004B0F3B" w:rsidTr="008E0FDD">
        <w:trPr>
          <w:trHeight w:val="33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F3B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F3B">
              <w:rPr>
                <w:rFonts w:ascii="Arial" w:hAnsi="Arial" w:cs="Arial"/>
                <w:b/>
                <w:bCs/>
              </w:rPr>
              <w:t>Име и адрес на избирателната секция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F3B">
              <w:rPr>
                <w:rFonts w:ascii="Arial" w:hAnsi="Arial" w:cs="Arial"/>
                <w:b/>
                <w:bCs/>
              </w:rPr>
              <w:t>Име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Карлово-СОУ „Христо Проданов”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Име:Мата Илиева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„Генерал Скобелев” № 8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Фамилия:Комитова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Карлово-СОУ „Христо Проданов”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Име:Невена Генова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„Генерал Скобелев” № 8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Фамилия:Маринова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Гр.Карлово-ПГ „Братя Евлоги и Христо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Име:Димитър  Нанев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Георгиеви”, ул. „Тодор Каблешков” № 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Фамилия:Димитров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 Народно читалище „Васил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Име:Лалка Маринова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Левски” камерна зала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Фамилия:Николова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5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 Синдикален дом на културата, ул. „Раковска” № 11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Име:Стефан Иванов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Фамилия:Генов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ОУ Райно Попович.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 Видка  Чонова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бул. Освобождение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Чолакова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ОУ Райно Попович.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Име:Магдалена Манолова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бул. Освобождение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Фамилия:Иванова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ОУ Райно Попович.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Име:Стефка Милкова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бул. Освобождение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Георгиева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9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–ПГЖТ „Христ Смирнински” – ниско тяло, ул. „Яне Сандански” № 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Име:Дочка Котова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Фамилия:Йорданова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10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–ПГЖТ „Христ Смирнински” ул. „Яне Сандански” № 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Име:Анка Василева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Фамилия:Маркова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11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–ПГЖТ „Христ Смирнински” ул. „Яне Сандански” № 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Име:Тодор Веселинов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Фамилия:Танчев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1</w:t>
            </w:r>
            <w:r w:rsidRPr="004B0F3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 СОУ „Васил Левски”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Име:Пенка Стоянова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„Стремски пол” № 6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Фамилия:Мочукова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1</w:t>
            </w:r>
            <w:r w:rsidRPr="004B0F3B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 СОУ „Васил Левски”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Име:Цветанка Атанасова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„Стремски пол” № 6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Атанасова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1</w:t>
            </w:r>
            <w:r w:rsidRPr="004B0F3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Карлово-Обреден дом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Име:Магдалина  Манолова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площад  „Васил Левски”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Андонова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1</w:t>
            </w:r>
            <w:r w:rsidRPr="004B0F3B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гр. Карлово – клуб в 14 ж.п. секция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Име:Нела Симеонова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„Теофан Райнов” № 4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Фамилия:Караиванова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1</w:t>
            </w:r>
            <w:r w:rsidRPr="004B0F3B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 ОУ „Св. Св. Кирил и Методий”ул. „ Васил Караиванов” № 4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Име:Живка Димитроова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Фамилия:Илевска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1</w:t>
            </w:r>
            <w:r w:rsidRPr="004B0F3B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Карлово – ОУ „Св. Св. Кирил и Методий”ул. „ Васил Караиванов” № 4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 xml:space="preserve">Име:Виолета Янакиева 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Фамилия:Янакиева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1</w:t>
            </w:r>
            <w:r w:rsidRPr="004B0F3B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Марино поле – сграда на кметството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„1-ва” № 13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Ведраре – зала в кметството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Име:Георги Борисов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ул.”1-ва” № 6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Фамилия:Стоянов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2</w:t>
            </w:r>
            <w:r w:rsidRPr="004B0F3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  гр. Баня – Младежки дом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Име:Нина Рашкова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„Роза” № 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Лечева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2</w:t>
            </w:r>
            <w:r w:rsidRPr="004B0F3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Баня – ОУ „Неофит Рилски”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Име:Рангел Дойчев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 Карловска” № 29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Фамилия:Илинов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2</w:t>
            </w:r>
            <w:r w:rsidRPr="004B0F3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Куртово – кметство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Име:Христо Нечев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„1-ва”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Фамилия:Панков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2</w:t>
            </w:r>
            <w:r w:rsidRPr="004B0F3B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Домлян – пенсионерски клуб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Име:Недка Йорданова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„1-ва” № 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Фамилия:Дишкелева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2</w:t>
            </w:r>
            <w:r w:rsidRPr="004B0F3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Мраченик – кметство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„1-ва” № 50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2</w:t>
            </w:r>
            <w:r w:rsidRPr="004B0F3B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Васил Левски – читалище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Име:Валя  Маринова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„1-ва”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Фамилия:Картева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Калофер – ПГ „Иванка Ботева”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Име:Стоянка Манолова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„Кошовете” № 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Диманова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Московец – клуб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Име:Любо Нешев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„2-ра” № 21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Фамилия:Пенчев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Богдан – читалищен дом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Име:Даниела Иванова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„14-та” № 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Кръстева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Каравелово – дом на културата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Име:Димитър Дечев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„Георги Димитров” № 87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Дечев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3</w:t>
            </w:r>
            <w:r w:rsidRPr="004B0F3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Климент – читалище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Име:Тодор Пенчев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Фамилия:Пенчев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3</w:t>
            </w:r>
            <w:r w:rsidRPr="004B0F3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Дъбене – читалище фоайе – 1 етаж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Име:Тотка Костова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„7-ма” № 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Фамилия:Шишкова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3</w:t>
            </w:r>
            <w:r w:rsidRPr="004B0F3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Иганово  - зала в читалището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Име:Диана Иванова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„Георги Димитров” № 25 А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Фамилия:Ненова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3</w:t>
            </w:r>
            <w:r w:rsidRPr="004B0F3B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  с. Кърнаре – търговски дом – разширение на ресторанта, ул. „1-ва” № 22 А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Име:Радка Христева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Фамилия:Иванова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3</w:t>
            </w:r>
            <w:r w:rsidRPr="004B0F3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Столетово – Народно читалище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Име:Рангел Тодоров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Фамилия:Христев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3</w:t>
            </w:r>
            <w:r w:rsidRPr="004B0F3B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Христо Даново – клуб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Име:Наталия Христова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„1-ва” № 16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Иванова</w:t>
            </w:r>
          </w:p>
        </w:tc>
      </w:tr>
      <w:tr w:rsidR="00B27D1F" w:rsidRPr="004B0F3B" w:rsidTr="008E0FDD">
        <w:trPr>
          <w:gridAfter w:val="1"/>
          <w:wAfter w:w="240" w:type="dxa"/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Христо Даново – ОУ „Ген. Карцов”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Име:Лалка Тодорова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„10-та” № 16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Махмудова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Розино – читалище „ Звездица”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Име:Теменужка Христова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„Христо Ботев” № 60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Фамилия:Теохарова-Брайкова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Розино – ОУ „Христо Г. Данов”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Име:Христо Димитров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Христо Ботев” № 55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Фамилия:Брайков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Розино – потребителна кооперация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Име:Филип Георгиев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„Пролет” № 36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Фамилия:Марков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4</w:t>
            </w:r>
            <w:r w:rsidRPr="004B0F3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 xml:space="preserve">с. Розино – клуб на пенсионера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Име:Мариана Петрова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„Белите брези” № 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Фамилия:Шенгова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4</w:t>
            </w:r>
            <w:r w:rsidRPr="004B0F3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с. Розино – ОУ „Христо Г. Данов”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Име:Димитър Михайлов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Христо Ботев” № 55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Фамилия:Дурчев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4</w:t>
            </w:r>
            <w:r w:rsidRPr="004B0F3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Клисура – ОУ „Христо Г. Данов”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Име:Катя  Димитрова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„Елема и Андон Станеви” № 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Нешева</w:t>
            </w:r>
          </w:p>
        </w:tc>
      </w:tr>
      <w:tr w:rsidR="00B27D1F" w:rsidRPr="004B0F3B" w:rsidTr="008E0FDD">
        <w:trPr>
          <w:trHeight w:val="315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jc w:val="right"/>
              <w:rPr>
                <w:rFonts w:ascii="Arial" w:hAnsi="Arial" w:cs="Arial"/>
                <w:lang w:val="en-US"/>
              </w:rPr>
            </w:pPr>
            <w:r w:rsidRPr="004B0F3B">
              <w:rPr>
                <w:rFonts w:ascii="Arial" w:hAnsi="Arial" w:cs="Arial"/>
              </w:rPr>
              <w:t>4</w:t>
            </w:r>
            <w:r w:rsidRPr="004B0F3B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гр. Клисура – ОУ „Христо Г. Данов”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Име:Лиляна Стоянова</w:t>
            </w:r>
          </w:p>
        </w:tc>
      </w:tr>
      <w:tr w:rsidR="00B27D1F" w:rsidRPr="004B0F3B" w:rsidTr="008E0FDD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  <w:sz w:val="18"/>
                <w:szCs w:val="18"/>
              </w:rPr>
            </w:pPr>
            <w:r w:rsidRPr="004B0F3B">
              <w:rPr>
                <w:rFonts w:ascii="Arial" w:hAnsi="Arial" w:cs="Arial"/>
                <w:sz w:val="18"/>
                <w:szCs w:val="18"/>
              </w:rPr>
              <w:t>ул. „Елена и Андон Станеви” № 1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27D1F" w:rsidRPr="004B0F3B" w:rsidRDefault="00B27D1F" w:rsidP="008E0FDD">
            <w:pPr>
              <w:rPr>
                <w:rFonts w:ascii="Arial" w:hAnsi="Arial" w:cs="Arial"/>
              </w:rPr>
            </w:pPr>
            <w:r w:rsidRPr="004B0F3B">
              <w:rPr>
                <w:rFonts w:ascii="Arial" w:hAnsi="Arial" w:cs="Arial"/>
              </w:rPr>
              <w:t>Фамилия: Нешева</w:t>
            </w:r>
          </w:p>
        </w:tc>
      </w:tr>
    </w:tbl>
    <w:p w:rsidR="00B27D1F" w:rsidRDefault="00B27D1F" w:rsidP="004B0F3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</w:p>
    <w:p w:rsidR="00B27D1F" w:rsidRDefault="00B27D1F" w:rsidP="004B0F3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Pr="000F4A3F" w:rsidRDefault="00B27D1F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1A1E1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6 от дневния ред ОИК реши: </w:t>
      </w:r>
    </w:p>
    <w:p w:rsidR="00B27D1F" w:rsidRPr="00FA499B" w:rsidRDefault="00B27D1F" w:rsidP="00FA499B">
      <w:pPr>
        <w:jc w:val="both"/>
        <w:rPr>
          <w:rFonts w:ascii="Arial" w:hAnsi="Arial" w:cs="Arial"/>
          <w:sz w:val="28"/>
          <w:szCs w:val="28"/>
        </w:rPr>
      </w:pPr>
      <w:r>
        <w:t xml:space="preserve">               </w:t>
      </w:r>
      <w:r w:rsidRPr="00FA499B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19 от 21.10.2015г. от “ПАРТИЯ НА ЗЕЛЕНИТЕ”, с което се иска да бъдат регистрирани шестдесет и седем застъпника на кандидатската листата на “ПАРТИЯ НА ЗЕЛЕНИТЕ” за участие в местните избори на 25 октомври 2015г., респективно и при произвеждането на Национален референдум. Към Заявлението на “ПАРТИЯ НА ЗЕЛЕНИТЕ” 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 застъпника, съгласно чл. 118, ал. 1 от ИК. </w:t>
      </w:r>
      <w:r w:rsidRPr="00FA499B">
        <w:rPr>
          <w:rFonts w:ascii="Arial" w:hAnsi="Arial" w:cs="Arial"/>
          <w:sz w:val="28"/>
          <w:szCs w:val="28"/>
          <w:lang w:eastAsia="bg-BG"/>
        </w:rPr>
        <w:t xml:space="preserve">Предвид изложеното и на основание чл. 87, ал. 1, т. 18, във връзка с чл. 118, ал. 2 от  Изборния кодекс, Общинска избирателна комисия-Карлово реши: </w:t>
      </w:r>
      <w:r w:rsidRPr="00FA499B">
        <w:rPr>
          <w:rFonts w:ascii="Arial" w:hAnsi="Arial" w:cs="Arial"/>
          <w:b/>
          <w:sz w:val="28"/>
          <w:szCs w:val="28"/>
          <w:lang w:eastAsia="bg-BG"/>
        </w:rPr>
        <w:t>РЕГИСТРИРА</w:t>
      </w:r>
      <w:r w:rsidRPr="00FA499B">
        <w:rPr>
          <w:rFonts w:ascii="Arial" w:hAnsi="Arial" w:cs="Arial"/>
          <w:sz w:val="28"/>
          <w:szCs w:val="28"/>
          <w:lang w:eastAsia="bg-BG"/>
        </w:rPr>
        <w:t xml:space="preserve"> застъпници на кандидатска листа на “ПАРТИЯ НА ЗЕЛЕНИТЕ” в изборите за общински съветници и кметове на 25 октомври 2015г., </w:t>
      </w:r>
      <w:r w:rsidRPr="00FA499B">
        <w:rPr>
          <w:rFonts w:ascii="Arial" w:hAnsi="Arial" w:cs="Arial"/>
          <w:sz w:val="28"/>
          <w:szCs w:val="28"/>
        </w:rPr>
        <w:t xml:space="preserve">респективно и при произвеждането на Национален референдум </w:t>
      </w:r>
      <w:r w:rsidRPr="00FA499B">
        <w:rPr>
          <w:rFonts w:ascii="Arial" w:hAnsi="Arial" w:cs="Arial"/>
          <w:sz w:val="28"/>
          <w:szCs w:val="28"/>
          <w:lang w:eastAsia="bg-BG"/>
        </w:rPr>
        <w:t>както следва:</w:t>
      </w:r>
    </w:p>
    <w:p w:rsidR="00B27D1F" w:rsidRPr="004E392F" w:rsidRDefault="00B27D1F" w:rsidP="00FA499B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tbl>
      <w:tblPr>
        <w:tblW w:w="7660" w:type="dxa"/>
        <w:tblInd w:w="-12" w:type="dxa"/>
        <w:tblCellMar>
          <w:left w:w="70" w:type="dxa"/>
          <w:right w:w="70" w:type="dxa"/>
        </w:tblCellMar>
        <w:tblLook w:val="0000"/>
      </w:tblPr>
      <w:tblGrid>
        <w:gridCol w:w="1320"/>
        <w:gridCol w:w="6340"/>
      </w:tblGrid>
      <w:tr w:rsidR="00B27D1F" w:rsidRPr="00681193" w:rsidTr="008E0FDD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Андон Ахмед Карагьоз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Ангел Митков Сребров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Ахмет Алиев Гаргаджиев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Васко Йосифов Колев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Сандо Сергеев Мачев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Юсеин Али Осман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Асен Иванов Йорданов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Алекси Иванов Самуилов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Анка Алексиева Самуилова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Анка Филипова Ангелова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Андон Танев Тодоров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Анка Руменова Янкова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Ангел Дончев Антонов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Георги Стоянов Стоянов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Донко Филипов Стоянов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Джулия Сергеева Антонова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Дончо Асенов Антонов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Деньо Асенов Юлиянов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Иван Иванов Самуилов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Иван Юлиянов Пиронков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Иван Асенов Йорданов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Иван Николов Николов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Илия Филипов Ангелов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Кольо Панчев Колев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Любен Христов Антонов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Любен Сергеев Янков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Минка Велева Ангелова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Панчо Колев Колев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Павел Асенов Антонов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Рубие Ахмед Карагьоз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Рангел Георгиев Стоянов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Сергей Панчев Колев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Стоян Ангелов Караджов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Симеон Юлиянов Юлиянов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Сандо Илиев Мачев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Стефан Юлиянов Юлиянов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Филип Илиев Ангелов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Янко Самуилов Янков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Йордан Стоянов Аладжов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Аспарух Юлиянов Велинов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Владимир Ангелов Георгиев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Шериф Айнур Таш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Сергей Колев Колев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Исус Ангелов Юлиянов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 xml:space="preserve">Симеон Николов Илиев 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Иван Ангелов Костов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Сергей Симеонов Костов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Татяна Георгиева Тодорова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Минка Чавдарова Ганчева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Христо Велев Христов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Денка Стойнова Стойнова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Лиляна Георгиева Стоилова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Христина Маринова Начева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Иванка Ранчева Ранчева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Петя Василева Тодорова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Донко Георгиев Узунов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Благовеста Стойчева Войникова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Станка Копчева Станулова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Надежда Красимирова Станулова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Събка Тодорова Игнатова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Анна Игнатова Каракашева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Гергана Стоянова Костова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Янка Иванова Генова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Христина Иванова Сакова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Искрена Владимирова Георгиева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Пенчо Васков Костов</w:t>
            </w:r>
          </w:p>
        </w:tc>
      </w:tr>
      <w:tr w:rsidR="00B27D1F" w:rsidRPr="00681193" w:rsidTr="008E0FD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81193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81193">
              <w:rPr>
                <w:rFonts w:ascii="Arial" w:hAnsi="Arial" w:cs="Arial"/>
                <w:sz w:val="24"/>
                <w:szCs w:val="24"/>
                <w:lang w:eastAsia="zh-CN"/>
              </w:rPr>
              <w:t>Андриан Руменов Великов</w:t>
            </w:r>
          </w:p>
        </w:tc>
      </w:tr>
    </w:tbl>
    <w:p w:rsidR="00B27D1F" w:rsidRDefault="00B27D1F" w:rsidP="00FA499B">
      <w:pPr>
        <w:pStyle w:val="NoSpacing"/>
        <w:jc w:val="both"/>
        <w:rPr>
          <w:rFonts w:ascii="Book Antiqua" w:hAnsi="Book Antiqua"/>
          <w:sz w:val="28"/>
          <w:szCs w:val="28"/>
        </w:rPr>
      </w:pPr>
    </w:p>
    <w:p w:rsidR="00B27D1F" w:rsidRPr="00FA499B" w:rsidRDefault="00B27D1F" w:rsidP="00FA499B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</w:t>
      </w:r>
      <w:r w:rsidRPr="00FA499B">
        <w:rPr>
          <w:rFonts w:ascii="Arial" w:hAnsi="Arial" w:cs="Arial"/>
          <w:sz w:val="28"/>
          <w:szCs w:val="28"/>
        </w:rPr>
        <w:t>Да се издадат удостоверения на регистрираните застъпници.</w:t>
      </w:r>
    </w:p>
    <w:p w:rsidR="00B27D1F" w:rsidRDefault="00B27D1F" w:rsidP="00FA499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FA499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D72C37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CA7B3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7 от дневния ред ОИК реши: </w:t>
      </w:r>
    </w:p>
    <w:p w:rsidR="00B27D1F" w:rsidRPr="00B01F7B" w:rsidRDefault="00B27D1F" w:rsidP="00B01F7B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>
        <w:t xml:space="preserve">               </w:t>
      </w:r>
      <w:r w:rsidRPr="00B01F7B">
        <w:rPr>
          <w:rFonts w:ascii="Arial" w:hAnsi="Arial" w:cs="Arial"/>
          <w:sz w:val="28"/>
          <w:szCs w:val="28"/>
        </w:rPr>
        <w:t xml:space="preserve">Постъпило е предложение с вх. № 2 в ОИК-Карлово от Манол Василев Манолов, пълномощник на БЪЛГАРСКА СОЦИАЛИСТИЧЕСКА ПАРТИЯ, относно замяна на застъпник от тяхната квота, както следва:  </w:t>
      </w:r>
      <w:r w:rsidRPr="00B01F7B">
        <w:rPr>
          <w:rFonts w:ascii="Arial" w:hAnsi="Arial" w:cs="Arial"/>
          <w:color w:val="000000"/>
          <w:sz w:val="28"/>
          <w:szCs w:val="28"/>
          <w:lang w:eastAsia="bg-BG"/>
        </w:rPr>
        <w:t xml:space="preserve">На мястото на Христина Нончева Илиева да се назначи Иван Василев Иванов. </w:t>
      </w:r>
      <w:r w:rsidRPr="00B01F7B">
        <w:rPr>
          <w:rFonts w:ascii="Arial" w:hAnsi="Arial" w:cs="Arial"/>
          <w:sz w:val="28"/>
          <w:szCs w:val="28"/>
          <w:lang w:eastAsia="bg-BG"/>
        </w:rPr>
        <w:t xml:space="preserve">Предвид изложеното и на основание чл. 87, ал. 1, т. 18, във връзка с чл. 118, ал. 2 от  Изборния кодекс, Общинска избирателна комисия-Карлово реши: </w:t>
      </w:r>
      <w:r w:rsidRPr="00B01F7B">
        <w:rPr>
          <w:rFonts w:ascii="Arial" w:hAnsi="Arial" w:cs="Arial"/>
          <w:b/>
          <w:sz w:val="28"/>
          <w:szCs w:val="28"/>
          <w:lang w:eastAsia="bg-BG"/>
        </w:rPr>
        <w:t>ЗАМЕНЯ</w:t>
      </w:r>
      <w:r w:rsidRPr="00B01F7B">
        <w:rPr>
          <w:rFonts w:ascii="Arial" w:hAnsi="Arial" w:cs="Arial"/>
          <w:color w:val="000000"/>
          <w:sz w:val="28"/>
          <w:szCs w:val="28"/>
          <w:lang w:eastAsia="bg-BG"/>
        </w:rPr>
        <w:t xml:space="preserve"> Христина Нончева Илиева с Иван Василев Иванов. На новоназначения застъпник да се издаде съответното удостоверение. Да се анулира удостоверението на застъпника, който отпада.</w:t>
      </w:r>
    </w:p>
    <w:p w:rsidR="00B27D1F" w:rsidRDefault="00B27D1F" w:rsidP="00B01F7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CA7B3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CA7B3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16129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8 от дневния ред ОИК реши: </w:t>
      </w:r>
    </w:p>
    <w:p w:rsidR="00B27D1F" w:rsidRPr="00006C60" w:rsidRDefault="00B27D1F" w:rsidP="00006C60">
      <w:pPr>
        <w:jc w:val="both"/>
        <w:rPr>
          <w:rFonts w:ascii="Arial" w:hAnsi="Arial" w:cs="Arial"/>
          <w:sz w:val="28"/>
          <w:szCs w:val="28"/>
        </w:rPr>
      </w:pPr>
      <w:r>
        <w:t xml:space="preserve">               </w:t>
      </w:r>
      <w:r w:rsidRPr="00006C60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21 от 22.10.2015г. от ПП “ПОЛИТИЧЕСКО ДВИЖЕНИЕ ЕВРОРОМА”, с което се иска да бъдат регистрирани тридесет и четири застъпника на кандидатската листата на ПП “ПОЛИТИЧЕСКО ДВИЖЕНИЕ ЕВРОРОМА” за участие в местните избори на 25 октомври 2015г., респективно и при произвеждането на Национален референдум. Към Заявлението на ПП “ПОЛИТИЧЕСКО ДВИЖЕНИЕ ЕВРОРОМА” 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 застъпника, съгласно чл. 118, ал. 1 от ИК. </w:t>
      </w:r>
      <w:r w:rsidRPr="00006C60">
        <w:rPr>
          <w:rFonts w:ascii="Arial" w:hAnsi="Arial" w:cs="Arial"/>
          <w:sz w:val="28"/>
          <w:szCs w:val="28"/>
          <w:lang w:eastAsia="bg-BG"/>
        </w:rPr>
        <w:t xml:space="preserve">Предвид изложеното и на основание чл. 87, ал. 1, т. 18, във връзка с чл. 118, ал. 2 от  Изборния кодекс, Общинска избирателна комисия-Карлово реши: </w:t>
      </w:r>
      <w:r w:rsidRPr="00006C60">
        <w:rPr>
          <w:rFonts w:ascii="Arial" w:hAnsi="Arial" w:cs="Arial"/>
          <w:b/>
          <w:sz w:val="28"/>
          <w:szCs w:val="28"/>
          <w:lang w:eastAsia="bg-BG"/>
        </w:rPr>
        <w:t>РЕГИСТРИРА</w:t>
      </w:r>
      <w:r w:rsidRPr="00006C60">
        <w:rPr>
          <w:rFonts w:ascii="Arial" w:hAnsi="Arial" w:cs="Arial"/>
          <w:sz w:val="28"/>
          <w:szCs w:val="28"/>
          <w:lang w:eastAsia="bg-BG"/>
        </w:rPr>
        <w:t xml:space="preserve"> застъпници на кандидатска листа на ПП “ПОЛИТИЧЕСКО ДВИЖЕНИЕ ЕВРОРОМА” в изборите за общински съветници и кметове на 25 октомври 2015г., </w:t>
      </w:r>
      <w:r w:rsidRPr="00006C60">
        <w:rPr>
          <w:rFonts w:ascii="Arial" w:hAnsi="Arial" w:cs="Arial"/>
          <w:sz w:val="28"/>
          <w:szCs w:val="28"/>
        </w:rPr>
        <w:t xml:space="preserve">респективно и при произвеждането на Национален референдум </w:t>
      </w:r>
      <w:r w:rsidRPr="00006C60">
        <w:rPr>
          <w:rFonts w:ascii="Arial" w:hAnsi="Arial" w:cs="Arial"/>
          <w:sz w:val="28"/>
          <w:szCs w:val="28"/>
          <w:lang w:eastAsia="bg-BG"/>
        </w:rPr>
        <w:t>както следва:</w:t>
      </w:r>
    </w:p>
    <w:p w:rsidR="00B27D1F" w:rsidRDefault="00B27D1F" w:rsidP="00006C60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tbl>
      <w:tblPr>
        <w:tblW w:w="564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520"/>
        <w:gridCol w:w="5120"/>
      </w:tblGrid>
      <w:tr w:rsidR="00B27D1F" w:rsidRPr="005C0A55" w:rsidTr="008E0FD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Златан Георгиев Гогов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Атанас Ангелов Огнянов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Роза Данаилова Стоянова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Стоян Асенов Стоянов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Христо Тошков Димитров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Георги Петров Иванов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Георги Маринов Борисов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Николина Василева Киркова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Росица Георгиева Димитрова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Атидже Ахмед Котан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Христо Валентинов Ангелов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Иван Георгиев Видолов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Марияна Асенова Димитрова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Генади Валентинов Петров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Стоян Любчов Борисов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Ана Янкова Огнянова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Албена Алексиева Николова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Лазар Георгиев Петров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Александра Минкова Самуилова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Атанас Танчев Георгиев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Христо Костов Христов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Йордан Асенов Димитров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Атанас Руменов Караджов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Кольо Руменов Караджов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Румен Атанасов Караджов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Антон Асенов Йорданов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Веселин Павлов Сребров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Васко Стоянов Ангелов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Янко Красимиров Иванов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Митко Рангелов Рангелов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Яшар Таир Ахмед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Илия Красимиров Иванов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Алексей Сергеев Янков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rPr>
                <w:color w:val="000000"/>
                <w:lang w:eastAsia="zh-CN"/>
              </w:rPr>
            </w:pPr>
            <w:r w:rsidRPr="005C0A55">
              <w:rPr>
                <w:color w:val="000000"/>
                <w:lang w:eastAsia="zh-CN"/>
              </w:rPr>
              <w:t>Аспарух Валентинов Атанасов</w:t>
            </w:r>
          </w:p>
        </w:tc>
      </w:tr>
      <w:tr w:rsidR="00B27D1F" w:rsidRPr="005C0A55" w:rsidTr="008E0F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5C0A55" w:rsidRDefault="00B27D1F" w:rsidP="008E0FDD">
            <w:pPr>
              <w:jc w:val="righ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6019B7" w:rsidRDefault="00B27D1F" w:rsidP="008E0FDD">
            <w:pPr>
              <w:rPr>
                <w:color w:val="000000"/>
                <w:lang w:eastAsia="zh-CN"/>
              </w:rPr>
            </w:pPr>
            <w:r w:rsidRPr="006019B7">
              <w:rPr>
                <w:color w:val="000000"/>
                <w:lang w:eastAsia="zh-CN"/>
              </w:rPr>
              <w:t>Станка Йорданова Станева</w:t>
            </w:r>
          </w:p>
        </w:tc>
      </w:tr>
    </w:tbl>
    <w:p w:rsidR="00B27D1F" w:rsidRPr="00006C60" w:rsidRDefault="00B27D1F" w:rsidP="00006C60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006C60">
        <w:rPr>
          <w:rFonts w:ascii="Arial" w:hAnsi="Arial" w:cs="Arial"/>
          <w:sz w:val="28"/>
          <w:szCs w:val="28"/>
        </w:rPr>
        <w:t>Да се издадат удостоверения на регистрираните застъпници.</w:t>
      </w:r>
    </w:p>
    <w:p w:rsidR="00B27D1F" w:rsidRDefault="00B27D1F" w:rsidP="00006C60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</w:p>
    <w:p w:rsidR="00B27D1F" w:rsidRDefault="00B27D1F" w:rsidP="00006C60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8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B0681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B06810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FB6917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9 от дневния ред ОИК реши: </w:t>
      </w:r>
    </w:p>
    <w:p w:rsidR="00B27D1F" w:rsidRPr="00FB6917" w:rsidRDefault="00B27D1F" w:rsidP="00FB6917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Book Antiqua" w:hAnsi="Book Antiqua"/>
          <w:sz w:val="24"/>
          <w:szCs w:val="24"/>
          <w:lang w:eastAsia="bg-BG"/>
        </w:rPr>
        <w:t xml:space="preserve">            </w:t>
      </w:r>
      <w:r w:rsidRPr="00FB6917">
        <w:rPr>
          <w:rFonts w:ascii="Arial" w:hAnsi="Arial" w:cs="Arial"/>
          <w:sz w:val="28"/>
          <w:szCs w:val="28"/>
          <w:lang w:eastAsia="bg-BG"/>
        </w:rPr>
        <w:t xml:space="preserve">На 22.10.2015 г. постъпи предложение от Сребра Костова Атанасова – пълномощник на ГЕРБ, с което се иска да се заменят двама застъпници, и да се поправи техническа грешка в ЕГН-то на застъпник от квотата на ГЕРБ. На основание чл. 87, ал. 1, т. 1 от Изборния кодекс ОИК-Карлово реши: Допуска замяна на два броя застъпници на ГЕРБ, както следва: Светла Танкова Стоянове да се замени с Драгомир Дончев Стоянов. Лалка Кирова Драгоева да се замени с Красимир Енчев Драгоев. Допуска поправка на техническа грешка в ЕГН-то на застъпник Стою Недев Георгиев, като навсякъде </w:t>
      </w:r>
      <w:r w:rsidRPr="00FB6917">
        <w:rPr>
          <w:rFonts w:ascii="Arial" w:hAnsi="Arial" w:cs="Arial"/>
          <w:b/>
          <w:sz w:val="28"/>
          <w:szCs w:val="28"/>
          <w:lang w:eastAsia="bg-BG"/>
        </w:rPr>
        <w:t xml:space="preserve">да се чете правилното, </w:t>
      </w:r>
      <w:r w:rsidRPr="00FB6917">
        <w:rPr>
          <w:rFonts w:ascii="Arial" w:hAnsi="Arial" w:cs="Arial"/>
          <w:sz w:val="28"/>
          <w:szCs w:val="28"/>
          <w:lang w:eastAsia="bg-BG"/>
        </w:rPr>
        <w:t>а именно: Стою Недев Георгиев с ЕГН: **********</w:t>
      </w:r>
    </w:p>
    <w:p w:rsidR="00B27D1F" w:rsidRDefault="00B27D1F" w:rsidP="00FB6917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9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FB691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FB691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B86635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10 от дневния ред ОИК реши: </w:t>
      </w:r>
    </w:p>
    <w:p w:rsidR="00B27D1F" w:rsidRPr="008936C6" w:rsidRDefault="00B27D1F" w:rsidP="008936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936C6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23 от 23.10.2015г. от МК НОВА АЛТЕРНАТИВА ЗА КАРЛОВО, с което се иска да бъдат регистрирани деветнадесет застъпника на кандидатската листата на МК НОВА АЛТЕРНАТИВА ЗА КАРЛОВО за участие в местните избори на 25 октомври 2015г., респективно и при произвеждането на Национален референдум. Към Заявлението на МК НОВА АЛТЕРНАТИВА ЗА КАРЛОВО 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 застъпника, съгласно чл. 118, ал. 1 от ИК. </w:t>
      </w:r>
      <w:r w:rsidRPr="008936C6">
        <w:rPr>
          <w:rFonts w:ascii="Arial" w:hAnsi="Arial" w:cs="Arial"/>
          <w:sz w:val="28"/>
          <w:szCs w:val="28"/>
          <w:lang w:eastAsia="bg-BG"/>
        </w:rPr>
        <w:t xml:space="preserve">Предвид изложеното и на основание чл. 87, ал. 1, т. 18, във връзка с чл. 118, ал. 2 от  Изборния кодекс, Общинска избирателна комисия-Карлово реши: </w:t>
      </w:r>
      <w:r w:rsidRPr="008936C6">
        <w:rPr>
          <w:rFonts w:ascii="Arial" w:hAnsi="Arial" w:cs="Arial"/>
          <w:b/>
          <w:sz w:val="28"/>
          <w:szCs w:val="28"/>
          <w:lang w:eastAsia="bg-BG"/>
        </w:rPr>
        <w:t>РЕГИСТРИРА</w:t>
      </w:r>
      <w:r w:rsidRPr="008936C6">
        <w:rPr>
          <w:rFonts w:ascii="Arial" w:hAnsi="Arial" w:cs="Arial"/>
          <w:sz w:val="28"/>
          <w:szCs w:val="28"/>
          <w:lang w:eastAsia="bg-BG"/>
        </w:rPr>
        <w:t xml:space="preserve"> застъпници на кандидатска листа на МК НОВА АЛТЕРНАТИВА ЗА КАРЛОВО в изборите за общински съветници и кметове на 25 октомври 2015г., </w:t>
      </w:r>
      <w:r w:rsidRPr="008936C6">
        <w:rPr>
          <w:rFonts w:ascii="Arial" w:hAnsi="Arial" w:cs="Arial"/>
          <w:sz w:val="28"/>
          <w:szCs w:val="28"/>
        </w:rPr>
        <w:t xml:space="preserve">респективно и при произвеждането на Национален референдум </w:t>
      </w:r>
      <w:r w:rsidRPr="008936C6">
        <w:rPr>
          <w:rFonts w:ascii="Arial" w:hAnsi="Arial" w:cs="Arial"/>
          <w:sz w:val="28"/>
          <w:szCs w:val="28"/>
          <w:lang w:eastAsia="bg-BG"/>
        </w:rPr>
        <w:t>както следва:</w:t>
      </w:r>
    </w:p>
    <w:p w:rsidR="00B27D1F" w:rsidRDefault="00B27D1F" w:rsidP="008936C6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tbl>
      <w:tblPr>
        <w:tblW w:w="506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540"/>
        <w:gridCol w:w="3520"/>
      </w:tblGrid>
      <w:tr w:rsidR="00B27D1F" w:rsidRPr="009B2509" w:rsidTr="008E0FDD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Дарина Петкова Стоянва</w:t>
            </w:r>
          </w:p>
        </w:tc>
      </w:tr>
      <w:tr w:rsidR="00B27D1F" w:rsidRPr="009B2509" w:rsidTr="008E0FD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Стоян Трифонов Стоянов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Йорданка Ванчова Марова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Пенка Митова Грошева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Мирослав Димитров Павлов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Бочо Иванов Бочев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Павел Ангелов Павлов</w:t>
            </w:r>
          </w:p>
        </w:tc>
      </w:tr>
      <w:tr w:rsidR="00B27D1F" w:rsidRPr="009B2509" w:rsidTr="008E0FD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Евелина Ванева Димитрова</w:t>
            </w:r>
          </w:p>
        </w:tc>
      </w:tr>
      <w:tr w:rsidR="00B27D1F" w:rsidRPr="009B2509" w:rsidTr="008E0FD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Габриела Цвяткова Цвяткова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Мария Нанева Чолпанова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Донка Валентинова Пейчева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Николай Георгиев  Пенчев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 xml:space="preserve">Христо Трифонов Христов 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Кристиан Христов Атанасов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Ангел Аспарухов Балтов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Веселин Иванов Георгиев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Красимир Ненов Генков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Атанас Иванов Тодоров</w:t>
            </w:r>
          </w:p>
        </w:tc>
      </w:tr>
      <w:tr w:rsidR="00B27D1F" w:rsidRPr="009B2509" w:rsidTr="008E0F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9B2509" w:rsidRDefault="00B27D1F" w:rsidP="008E0FDD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9B2509" w:rsidRDefault="00B27D1F" w:rsidP="008E0FDD">
            <w:pPr>
              <w:rPr>
                <w:b/>
                <w:bCs/>
                <w:color w:val="000000"/>
                <w:lang w:eastAsia="zh-CN"/>
              </w:rPr>
            </w:pPr>
            <w:r w:rsidRPr="009B2509">
              <w:rPr>
                <w:b/>
                <w:bCs/>
                <w:color w:val="000000"/>
                <w:lang w:eastAsia="zh-CN"/>
              </w:rPr>
              <w:t>Григор Евтимов Марков</w:t>
            </w:r>
          </w:p>
        </w:tc>
      </w:tr>
    </w:tbl>
    <w:p w:rsidR="00B27D1F" w:rsidRPr="004E392F" w:rsidRDefault="00B27D1F" w:rsidP="008936C6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p w:rsidR="00B27D1F" w:rsidRPr="008936C6" w:rsidRDefault="00B27D1F" w:rsidP="008936C6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8936C6">
        <w:rPr>
          <w:rFonts w:ascii="Arial" w:hAnsi="Arial" w:cs="Arial"/>
          <w:sz w:val="28"/>
          <w:szCs w:val="28"/>
        </w:rPr>
        <w:t>Да се издадат удостоверения на регистрираните застъпници.</w:t>
      </w:r>
    </w:p>
    <w:p w:rsidR="00B27D1F" w:rsidRDefault="00B27D1F" w:rsidP="00FE2C5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10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FE2C5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FE2C5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FE2C5D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66333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11 от дневния ред ОИК реши: </w:t>
      </w:r>
    </w:p>
    <w:p w:rsidR="00B27D1F" w:rsidRPr="00663331" w:rsidRDefault="00B27D1F" w:rsidP="00663331">
      <w:pPr>
        <w:jc w:val="both"/>
        <w:rPr>
          <w:rFonts w:ascii="Arial" w:hAnsi="Arial" w:cs="Arial"/>
          <w:sz w:val="28"/>
          <w:szCs w:val="28"/>
        </w:rPr>
      </w:pPr>
      <w:r>
        <w:t xml:space="preserve">              </w:t>
      </w:r>
      <w:r w:rsidRPr="00663331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22 от 23.10.2015г. от ИК за издигане на независим кандидат за Кмет на Община Карлово – Димитър Атанасов Шивиков, с което се иска да бъдат регистрирани двадесет и трима застъпници на кандидатската листата на ИК за издигане на независим кандидат за Кмет на Община Карлово – Димитър Атанасов Шивиков за участие в местните избори на 25 октомври 2015г., респективно и при произвеждането на Национален референдум. Към Заявлението на ИК за издигане на независим кандидат за Кмет на Община Карлово – Димитър Атанасов Шивиков 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 застъпника, съгласно чл. 118, ал. 1 от ИК. </w:t>
      </w:r>
      <w:r w:rsidRPr="00663331">
        <w:rPr>
          <w:rFonts w:ascii="Arial" w:hAnsi="Arial" w:cs="Arial"/>
          <w:sz w:val="28"/>
          <w:szCs w:val="28"/>
          <w:lang w:eastAsia="bg-BG"/>
        </w:rPr>
        <w:t xml:space="preserve">Предвид изложеното и на основание чл. 87, ал. 1, т. 18, във връзка с чл. 118, ал. 2 от  Изборния кодекс, Общинска избирателна комисия-Карлово реши: </w:t>
      </w:r>
      <w:r w:rsidRPr="00663331">
        <w:rPr>
          <w:rFonts w:ascii="Arial" w:hAnsi="Arial" w:cs="Arial"/>
          <w:b/>
          <w:sz w:val="28"/>
          <w:szCs w:val="28"/>
          <w:lang w:eastAsia="bg-BG"/>
        </w:rPr>
        <w:t>РЕГИСТРИРА</w:t>
      </w:r>
      <w:r w:rsidRPr="00663331">
        <w:rPr>
          <w:rFonts w:ascii="Arial" w:hAnsi="Arial" w:cs="Arial"/>
          <w:sz w:val="28"/>
          <w:szCs w:val="28"/>
          <w:lang w:eastAsia="bg-BG"/>
        </w:rPr>
        <w:t xml:space="preserve"> застъпници на кандидатска листа на ИК за издигане на независим кандидат за Кмет на Община Карлово – Димитър Атанасов Шивиков в изборите за общински съветници и кметове на 25 октомври 2015г., </w:t>
      </w:r>
      <w:r w:rsidRPr="00663331">
        <w:rPr>
          <w:rFonts w:ascii="Arial" w:hAnsi="Arial" w:cs="Arial"/>
          <w:sz w:val="28"/>
          <w:szCs w:val="28"/>
        </w:rPr>
        <w:t xml:space="preserve">респективно и при произвеждането на Национален референдум </w:t>
      </w:r>
      <w:r w:rsidRPr="00663331">
        <w:rPr>
          <w:rFonts w:ascii="Arial" w:hAnsi="Arial" w:cs="Arial"/>
          <w:sz w:val="28"/>
          <w:szCs w:val="28"/>
          <w:lang w:eastAsia="bg-BG"/>
        </w:rPr>
        <w:t>както следва:</w:t>
      </w:r>
    </w:p>
    <w:p w:rsidR="00B27D1F" w:rsidRDefault="00B27D1F" w:rsidP="00663331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tbl>
      <w:tblPr>
        <w:tblW w:w="6640" w:type="dxa"/>
        <w:tblInd w:w="-12" w:type="dxa"/>
        <w:tblCellMar>
          <w:left w:w="70" w:type="dxa"/>
          <w:right w:w="70" w:type="dxa"/>
        </w:tblCellMar>
        <w:tblLook w:val="0000"/>
      </w:tblPr>
      <w:tblGrid>
        <w:gridCol w:w="1040"/>
        <w:gridCol w:w="5600"/>
      </w:tblGrid>
      <w:tr w:rsidR="00B27D1F" w:rsidRPr="00C23BE6" w:rsidTr="008E0FDD">
        <w:trPr>
          <w:trHeight w:val="28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b/>
                <w:bCs/>
                <w:lang w:eastAsia="zh-CN"/>
              </w:rPr>
            </w:pPr>
            <w:r w:rsidRPr="00C23BE6">
              <w:rPr>
                <w:rFonts w:ascii="Arial" w:hAnsi="Arial" w:cs="Arial"/>
                <w:b/>
                <w:bCs/>
                <w:lang w:eastAsia="zh-CN"/>
              </w:rPr>
              <w:t>1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МАРИАНА ПЕТРОВА ПЕТРОВА</w:t>
            </w:r>
          </w:p>
        </w:tc>
      </w:tr>
      <w:tr w:rsidR="00B27D1F" w:rsidRPr="00C23BE6" w:rsidTr="008E0FDD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ПЛАМЕН МАРИНОВ МАРИНОВ</w:t>
            </w:r>
          </w:p>
        </w:tc>
      </w:tr>
      <w:tr w:rsidR="00B27D1F" w:rsidRPr="00C23BE6" w:rsidTr="008E0FDD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МИНКА ИТЕВА МАРИНОВА</w:t>
            </w:r>
          </w:p>
        </w:tc>
      </w:tr>
      <w:tr w:rsidR="00B27D1F" w:rsidRPr="00C23BE6" w:rsidTr="008E0FDD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b/>
                <w:bCs/>
                <w:lang w:eastAsia="zh-CN"/>
              </w:rPr>
            </w:pPr>
            <w:r w:rsidRPr="00C23BE6">
              <w:rPr>
                <w:rFonts w:ascii="Arial" w:hAnsi="Arial" w:cs="Arial"/>
                <w:b/>
                <w:bCs/>
                <w:lang w:eastAsia="zh-CN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ХРИСТО ЙОРДАНОВ ЧОНОВ</w:t>
            </w:r>
          </w:p>
        </w:tc>
      </w:tr>
      <w:tr w:rsidR="00B27D1F" w:rsidRPr="00C23BE6" w:rsidTr="008E0FDD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ОГНЯН БОРИСОВ МОЛЛОВ</w:t>
            </w:r>
          </w:p>
        </w:tc>
      </w:tr>
      <w:tr w:rsidR="00B27D1F" w:rsidRPr="00C23BE6" w:rsidTr="008E0FDD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ТРАЙЧО РОЗАЛИНОВ ДИМИТРОВ</w:t>
            </w:r>
          </w:p>
        </w:tc>
      </w:tr>
      <w:tr w:rsidR="00B27D1F" w:rsidRPr="00C23BE6" w:rsidTr="008E0FDD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b/>
                <w:bCs/>
                <w:lang w:eastAsia="zh-CN"/>
              </w:rPr>
            </w:pPr>
            <w:r w:rsidRPr="00C23BE6">
              <w:rPr>
                <w:rFonts w:ascii="Arial" w:hAnsi="Arial" w:cs="Arial"/>
                <w:b/>
                <w:bCs/>
                <w:lang w:eastAsia="zh-CN"/>
              </w:rPr>
              <w:t>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ХРИСТО МЕТОДИЕВ АНГЕЛОВ</w:t>
            </w:r>
          </w:p>
        </w:tc>
      </w:tr>
      <w:tr w:rsidR="00B27D1F" w:rsidRPr="00C23BE6" w:rsidTr="008E0FDD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ЗАКО СТЕФАНОВ ХРИСТОВ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ОГНЯН ОГНЯНОВ ТОДОРОВ</w:t>
            </w:r>
          </w:p>
        </w:tc>
      </w:tr>
      <w:tr w:rsidR="00B27D1F" w:rsidRPr="00C23BE6" w:rsidTr="008E0FDD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b/>
                <w:bCs/>
                <w:lang w:eastAsia="zh-CN"/>
              </w:rPr>
            </w:pPr>
            <w:r w:rsidRPr="00C23BE6">
              <w:rPr>
                <w:rFonts w:ascii="Arial" w:hAnsi="Arial" w:cs="Arial"/>
                <w:b/>
                <w:bCs/>
                <w:lang w:eastAsia="zh-CN"/>
              </w:rPr>
              <w:t>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СТОЯН ТОДОРОВ СТОЯНОВ</w:t>
            </w:r>
          </w:p>
        </w:tc>
      </w:tr>
      <w:tr w:rsidR="00B27D1F" w:rsidRPr="00C23BE6" w:rsidTr="008E0FDD">
        <w:trPr>
          <w:trHeight w:val="40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СТАНИМИРА ДИМИТРОВА ТАБАКОВА</w:t>
            </w:r>
          </w:p>
        </w:tc>
      </w:tr>
      <w:tr w:rsidR="00B27D1F" w:rsidRPr="00C23BE6" w:rsidTr="008E0FDD">
        <w:trPr>
          <w:trHeight w:val="39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МАРИЯ ГЕНКОВА ТАБАКОВА</w:t>
            </w:r>
          </w:p>
        </w:tc>
      </w:tr>
      <w:tr w:rsidR="00B27D1F" w:rsidRPr="00C23BE6" w:rsidTr="008E0FDD">
        <w:trPr>
          <w:trHeight w:val="34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b/>
                <w:bCs/>
                <w:lang w:eastAsia="zh-CN"/>
              </w:rPr>
            </w:pPr>
            <w:r w:rsidRPr="00C23BE6">
              <w:rPr>
                <w:rFonts w:ascii="Arial" w:hAnsi="Arial" w:cs="Arial"/>
                <w:b/>
                <w:bCs/>
                <w:lang w:eastAsia="zh-CN"/>
              </w:rPr>
              <w:t>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ТАНЧО ДОНЧЕВ ДЖОРОВ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14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МИЛЕН ДРАГАНОВ ШОПОВ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АНГЕЛ ДИМИТРОВ АЗОВ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b/>
                <w:bCs/>
                <w:lang w:eastAsia="zh-CN"/>
              </w:rPr>
            </w:pPr>
            <w:r w:rsidRPr="00C23BE6">
              <w:rPr>
                <w:rFonts w:ascii="Arial" w:hAnsi="Arial" w:cs="Arial"/>
                <w:b/>
                <w:bCs/>
                <w:lang w:eastAsia="zh-CN"/>
              </w:rPr>
              <w:t>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АНГЕЛ АНГЕЛОВ СИМЕОНОВ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17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САЛИ ИБРЯМ ОСМАН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АСПАРУХ ПАВЛОВ АНТОНОВ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b/>
                <w:bCs/>
                <w:lang w:eastAsia="zh-CN"/>
              </w:rPr>
            </w:pPr>
            <w:r w:rsidRPr="00C23BE6">
              <w:rPr>
                <w:rFonts w:ascii="Arial" w:hAnsi="Arial" w:cs="Arial"/>
                <w:b/>
                <w:bCs/>
                <w:lang w:eastAsia="zh-CN"/>
              </w:rPr>
              <w:t>19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ДИМИТЪР КОСТОВ ДИМИТРОВ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ГАЛЯ ДИМИТРОВА ЗОНЕВА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21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ЕЛЕНА ЦВЕТАНОВА МИТЕВА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ЙОРДАН НЕДКОВ ЧОНОВ</w:t>
            </w:r>
          </w:p>
        </w:tc>
      </w:tr>
      <w:tr w:rsidR="00B27D1F" w:rsidRPr="00C23BE6" w:rsidTr="008E0FDD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C23BE6" w:rsidRDefault="00B27D1F" w:rsidP="008E0FDD">
            <w:pPr>
              <w:rPr>
                <w:rFonts w:ascii="Arial" w:hAnsi="Arial" w:cs="Arial"/>
                <w:lang w:eastAsia="zh-CN"/>
              </w:rPr>
            </w:pPr>
            <w:r w:rsidRPr="00C23BE6">
              <w:rPr>
                <w:rFonts w:ascii="Arial" w:hAnsi="Arial" w:cs="Arial"/>
                <w:lang w:eastAsia="zh-CN"/>
              </w:rPr>
              <w:t>КРУМ ДИМИТРОВ КЕРКЕЛОВ</w:t>
            </w:r>
          </w:p>
        </w:tc>
      </w:tr>
    </w:tbl>
    <w:p w:rsidR="00B27D1F" w:rsidRDefault="00B27D1F" w:rsidP="00663331">
      <w:pPr>
        <w:pStyle w:val="NoSpacing"/>
        <w:ind w:left="360"/>
        <w:jc w:val="both"/>
        <w:rPr>
          <w:rFonts w:ascii="Book Antiqua" w:hAnsi="Book Antiqua"/>
          <w:sz w:val="28"/>
          <w:szCs w:val="28"/>
        </w:rPr>
      </w:pPr>
    </w:p>
    <w:p w:rsidR="00B27D1F" w:rsidRPr="00663331" w:rsidRDefault="00B27D1F" w:rsidP="00663331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</w:t>
      </w:r>
      <w:r w:rsidRPr="00663331">
        <w:rPr>
          <w:rFonts w:ascii="Arial" w:hAnsi="Arial" w:cs="Arial"/>
          <w:sz w:val="28"/>
          <w:szCs w:val="28"/>
        </w:rPr>
        <w:t>Да се издадат удостоверения на регистрираните застъпници.</w:t>
      </w:r>
    </w:p>
    <w:p w:rsidR="00B27D1F" w:rsidRDefault="00B27D1F" w:rsidP="00C02F1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C02F1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C02F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C02F1F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B66B2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12 от дневния ред ОИК реши: </w:t>
      </w:r>
    </w:p>
    <w:p w:rsidR="00B27D1F" w:rsidRPr="004E392F" w:rsidRDefault="00B27D1F" w:rsidP="00663331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p w:rsidR="00B27D1F" w:rsidRPr="00B66B28" w:rsidRDefault="00B27D1F" w:rsidP="00B66B28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>
        <w:t xml:space="preserve">               </w:t>
      </w:r>
      <w:r w:rsidRPr="00B66B28">
        <w:rPr>
          <w:rFonts w:ascii="Arial" w:hAnsi="Arial" w:cs="Arial"/>
          <w:sz w:val="28"/>
          <w:szCs w:val="28"/>
        </w:rPr>
        <w:t xml:space="preserve">Постъпило е предложение с вх. № 123/23.10.2015г. в ОИК-Карлово от Рустем Хасан Мурад, пълномощник на ДПС, относно замяна на член от състава на секционна избирателна комисия № 161300065, както следва:  </w:t>
      </w:r>
      <w:r w:rsidRPr="00B66B28">
        <w:rPr>
          <w:rFonts w:ascii="Arial" w:hAnsi="Arial" w:cs="Arial"/>
          <w:color w:val="000000"/>
          <w:sz w:val="28"/>
          <w:szCs w:val="28"/>
          <w:lang w:eastAsia="bg-BG"/>
        </w:rPr>
        <w:t xml:space="preserve">На мястото на Янко Михайлов Чолаков да се назначи Красимир Дамянов Дунавски. </w:t>
      </w:r>
      <w:r w:rsidRPr="00B66B28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закона, досежно замяна на член на СИК. Предвид изложеното и на основание чл. 87, ал. 1, т. 6 от Изборния кодекс Общинската избирателна комисия реши: </w:t>
      </w:r>
      <w:r w:rsidRPr="00B66B28">
        <w:rPr>
          <w:rFonts w:ascii="Arial" w:hAnsi="Arial" w:cs="Arial"/>
          <w:b/>
          <w:sz w:val="28"/>
          <w:szCs w:val="28"/>
          <w:lang w:eastAsia="bg-BG"/>
        </w:rPr>
        <w:t>ЗАМЕНЯ</w:t>
      </w:r>
      <w:r w:rsidRPr="00B66B28">
        <w:rPr>
          <w:rFonts w:ascii="Arial" w:hAnsi="Arial" w:cs="Arial"/>
          <w:color w:val="000000"/>
          <w:sz w:val="28"/>
          <w:szCs w:val="28"/>
          <w:lang w:eastAsia="bg-BG"/>
        </w:rPr>
        <w:t xml:space="preserve"> Янко Михайлов Чолаков да се назначи Красимир Дамянов Дунавски. На новоназначения член на СИК № 161300065 да се издаде съответното удостоверение. Да се анулира удостоверението на члена на СИК, който отпада.</w:t>
      </w:r>
    </w:p>
    <w:p w:rsidR="00B27D1F" w:rsidRDefault="00B27D1F" w:rsidP="001A773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1A77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1A77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1A773D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1A773D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13 от дневния ред ОИК реши: </w:t>
      </w:r>
    </w:p>
    <w:p w:rsidR="00B27D1F" w:rsidRDefault="00B27D1F" w:rsidP="00B66B28">
      <w:pPr>
        <w:pStyle w:val="NoSpacing"/>
        <w:jc w:val="both"/>
        <w:rPr>
          <w:rFonts w:ascii="Book Antiqua" w:hAnsi="Book Antiqua"/>
          <w:color w:val="000000"/>
          <w:sz w:val="28"/>
          <w:szCs w:val="28"/>
          <w:lang w:eastAsia="bg-BG"/>
        </w:rPr>
      </w:pPr>
      <w:r>
        <w:rPr>
          <w:rFonts w:ascii="Book Antiqua" w:hAnsi="Book Antiqua"/>
          <w:color w:val="000000"/>
          <w:sz w:val="28"/>
          <w:szCs w:val="28"/>
          <w:lang w:eastAsia="bg-BG"/>
        </w:rPr>
        <w:t xml:space="preserve"> </w:t>
      </w:r>
    </w:p>
    <w:p w:rsidR="00B27D1F" w:rsidRPr="00D36CAA" w:rsidRDefault="00B27D1F" w:rsidP="00D36CAA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8"/>
          <w:szCs w:val="28"/>
        </w:rPr>
      </w:pPr>
      <w:r>
        <w:t xml:space="preserve">               </w:t>
      </w:r>
      <w:r w:rsidRPr="00D36CAA">
        <w:rPr>
          <w:rFonts w:ascii="Arial" w:hAnsi="Arial" w:cs="Arial"/>
          <w:sz w:val="28"/>
          <w:szCs w:val="28"/>
        </w:rPr>
        <w:t xml:space="preserve">Постъпило е предложение с вх. № 122/23.10.2015г. в ОИК-Карлово от Ивелина Енева Георгиева, пълномощник на ГЕРБ, относно замяна на член от състава на секционна избирателна комисия № 161300062, както следва:  </w:t>
      </w:r>
      <w:r w:rsidRPr="00D36CAA">
        <w:rPr>
          <w:rFonts w:ascii="Arial" w:hAnsi="Arial" w:cs="Arial"/>
          <w:color w:val="000000"/>
          <w:sz w:val="28"/>
          <w:szCs w:val="28"/>
          <w:lang w:eastAsia="bg-BG"/>
        </w:rPr>
        <w:t xml:space="preserve">На мястото на Марин Данчев Велев да се назначи Петко Ангелов Петков. </w:t>
      </w:r>
      <w:r w:rsidRPr="00D36CAA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закона, досежно замяна на член на СИК. Предвид изложеното и на основание чл. 87, ал. 1, т. 6 от Изборния кодекс Общинската избирателна комисия реши: </w:t>
      </w:r>
      <w:r w:rsidRPr="00D36CAA">
        <w:rPr>
          <w:rFonts w:ascii="Arial" w:hAnsi="Arial" w:cs="Arial"/>
          <w:b/>
          <w:sz w:val="28"/>
          <w:szCs w:val="28"/>
          <w:lang w:eastAsia="bg-BG"/>
        </w:rPr>
        <w:t>ЗАМЕНЯ</w:t>
      </w:r>
      <w:r w:rsidRPr="00D36CAA">
        <w:rPr>
          <w:rFonts w:ascii="Arial" w:hAnsi="Arial" w:cs="Arial"/>
          <w:color w:val="000000"/>
          <w:sz w:val="28"/>
          <w:szCs w:val="28"/>
          <w:lang w:eastAsia="bg-BG"/>
        </w:rPr>
        <w:t xml:space="preserve"> Марин Данчев Велев с Петко Ангелов Петков. На новоназначения член на СИК № 161300062 да се издаде съответното удостоверение. Да се анулира удостоверението на члена на СИК, който отпада.</w:t>
      </w:r>
    </w:p>
    <w:p w:rsidR="00B27D1F" w:rsidRDefault="00B27D1F" w:rsidP="00E838D6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E838D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E838D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E838D6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E838D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14 от дневния ред ОИК реши: </w:t>
      </w:r>
    </w:p>
    <w:p w:rsidR="00B27D1F" w:rsidRPr="003229C0" w:rsidRDefault="00B27D1F" w:rsidP="003229C0">
      <w:pPr>
        <w:jc w:val="both"/>
        <w:rPr>
          <w:rFonts w:ascii="Arial" w:hAnsi="Arial" w:cs="Arial"/>
          <w:sz w:val="28"/>
          <w:szCs w:val="28"/>
        </w:rPr>
      </w:pPr>
      <w:r>
        <w:t xml:space="preserve">               </w:t>
      </w:r>
      <w:r w:rsidRPr="003229C0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в нарочен регистър на представителите на ПП, КП, МК и ИК за участие в изборите за общински съветници и кметове и Национален референдум под № 5 от 23.10.2015г. от </w:t>
      </w:r>
      <w:r w:rsidRPr="003229C0">
        <w:rPr>
          <w:rStyle w:val="Strong"/>
          <w:rFonts w:ascii="Arial" w:hAnsi="Arial" w:cs="Arial"/>
          <w:sz w:val="28"/>
          <w:szCs w:val="28"/>
        </w:rPr>
        <w:t>ББЦ.</w:t>
      </w:r>
      <w:r w:rsidRPr="003229C0">
        <w:rPr>
          <w:rFonts w:ascii="Arial" w:hAnsi="Arial" w:cs="Arial"/>
          <w:sz w:val="28"/>
          <w:szCs w:val="28"/>
        </w:rPr>
        <w:t xml:space="preserve"> </w:t>
      </w:r>
      <w:r w:rsidRPr="003229C0">
        <w:rPr>
          <w:rFonts w:ascii="Arial" w:hAnsi="Arial" w:cs="Arial"/>
          <w:sz w:val="28"/>
          <w:szCs w:val="28"/>
          <w:lang w:eastAsia="bg-BG"/>
        </w:rPr>
        <w:t>Предвид изложеното и на основание чл. 87, ал. 1, т. 1, Общинска избирателна комисия-Карлово реши: Да се впишат в електронния Списък на упълномощените представители на партиите, коалициите, местните коалиции и инициативните комитети и да се обявят на сайта на ОИК-Карлово представителите на ББЦ</w:t>
      </w:r>
      <w:r w:rsidRPr="003229C0">
        <w:rPr>
          <w:rStyle w:val="Strong"/>
          <w:rFonts w:ascii="Arial" w:hAnsi="Arial" w:cs="Arial"/>
          <w:sz w:val="28"/>
          <w:szCs w:val="28"/>
        </w:rPr>
        <w:t xml:space="preserve"> </w:t>
      </w:r>
      <w:r w:rsidRPr="003229C0">
        <w:rPr>
          <w:rFonts w:ascii="Arial" w:hAnsi="Arial" w:cs="Arial"/>
          <w:sz w:val="28"/>
          <w:szCs w:val="28"/>
        </w:rPr>
        <w:t xml:space="preserve">за участие в изборите за общински съветници и кметове и Национален референдум, както следва: </w:t>
      </w:r>
    </w:p>
    <w:p w:rsidR="00B27D1F" w:rsidRDefault="00B27D1F" w:rsidP="003229C0">
      <w:pPr>
        <w:pStyle w:val="NoSpacing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tbl>
      <w:tblPr>
        <w:tblW w:w="4400" w:type="dxa"/>
        <w:tblInd w:w="-13" w:type="dxa"/>
        <w:tblCellMar>
          <w:left w:w="70" w:type="dxa"/>
          <w:right w:w="70" w:type="dxa"/>
        </w:tblCellMar>
        <w:tblLook w:val="0000"/>
      </w:tblPr>
      <w:tblGrid>
        <w:gridCol w:w="540"/>
        <w:gridCol w:w="3860"/>
      </w:tblGrid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Ерика Иванова Комбова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Димитър Симеонов Йончев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Стоян Спасов Спасов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Катя Генкова Титова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Борис Христов Матков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Христина Стоилова Киркова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Вяра Христова Цветкова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Николай Свиленов Тричков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Петя Николаева Тричкова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Стефана Неделчева Василева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Мария Неделчева Георгиева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Минка Петрова Арбова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Пенка Иванова Чонова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Величка Атанасова Бангеева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Христина Христова Въргова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Радко Колев Узунов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Христо Станчев Въргов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Татяна Петкова Гърдева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Стойко Маринов Нейков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Дончо Нешев Нешев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Иван Иванов Бойкински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Десимир Иванов Милев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Румяня Сименонова Ненкова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Елена Добрева Бойкинска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Йорданка Чонова Лесева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Таня Николова Райкова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Георги Драгомиров Минчев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Стоянка Дончева Добринска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Мирослав Геров Шекерев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Тотка Събчева Маджарова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Чонко Костадинов Захариев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Делко Рачев Делов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Апостолос Георгиос Христодулакис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Мария Георгиева Георгиева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Христо Николов Неделчев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Васил Павлов Делев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Любка Митева Делева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Татяна Маринова Четинова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Иван Христов Илиев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Паунка Недева Недева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Емил Венциславов Недков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Никола Иванов Димов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43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Цонка Петкова Милева</w:t>
            </w:r>
          </w:p>
        </w:tc>
      </w:tr>
      <w:tr w:rsidR="00B27D1F" w:rsidRPr="00DF411E" w:rsidTr="008E0FD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DF411E" w:rsidRDefault="00B27D1F" w:rsidP="008E0FDD">
            <w:pPr>
              <w:jc w:val="right"/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44</w:t>
            </w:r>
          </w:p>
        </w:tc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7D1F" w:rsidRPr="00DF411E" w:rsidRDefault="00B27D1F" w:rsidP="008E0FDD">
            <w:pPr>
              <w:rPr>
                <w:color w:val="000000"/>
                <w:lang w:eastAsia="zh-CN"/>
              </w:rPr>
            </w:pPr>
            <w:r w:rsidRPr="00DF411E">
              <w:rPr>
                <w:color w:val="000000"/>
                <w:lang w:eastAsia="zh-CN"/>
              </w:rPr>
              <w:t>Христина Неделчева Узаничева</w:t>
            </w:r>
          </w:p>
        </w:tc>
      </w:tr>
    </w:tbl>
    <w:p w:rsidR="00B27D1F" w:rsidRDefault="00B27D1F" w:rsidP="003229C0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p w:rsidR="00B27D1F" w:rsidRDefault="00B27D1F" w:rsidP="003229C0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3229C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3229C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3229C0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3229C0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15 от дневния ред ОИК реши: </w:t>
      </w:r>
    </w:p>
    <w:p w:rsidR="00B27D1F" w:rsidRPr="00CA71CC" w:rsidRDefault="00B27D1F" w:rsidP="00CA71CC">
      <w:pPr>
        <w:jc w:val="both"/>
        <w:rPr>
          <w:rFonts w:ascii="Arial" w:hAnsi="Arial" w:cs="Arial"/>
          <w:sz w:val="28"/>
          <w:szCs w:val="28"/>
        </w:rPr>
      </w:pPr>
      <w:r>
        <w:t xml:space="preserve">               </w:t>
      </w:r>
      <w:r w:rsidRPr="00CA71CC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под № 24 от 22.10.2015г. от </w:t>
      </w:r>
      <w:r w:rsidRPr="00CA71CC">
        <w:rPr>
          <w:rStyle w:val="Strong"/>
          <w:rFonts w:ascii="Arial" w:hAnsi="Arial" w:cs="Arial"/>
          <w:sz w:val="28"/>
          <w:szCs w:val="28"/>
        </w:rPr>
        <w:t xml:space="preserve">БЪЛГАРСКА СОЦИАЛИСТИЧЕСКА ПАРТИЯ </w:t>
      </w:r>
      <w:r w:rsidRPr="00CA71CC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за вписване на представители на партията в нарочния </w:t>
      </w:r>
      <w:r w:rsidRPr="00CA71CC">
        <w:rPr>
          <w:rFonts w:ascii="Arial" w:hAnsi="Arial" w:cs="Arial"/>
          <w:sz w:val="28"/>
          <w:szCs w:val="28"/>
        </w:rPr>
        <w:t xml:space="preserve">Списък на упълномощените представители на партиите, коалициите, местните коалиции и инициативните комитети. </w:t>
      </w:r>
      <w:r w:rsidRPr="00CA71CC">
        <w:rPr>
          <w:rFonts w:ascii="Arial" w:hAnsi="Arial" w:cs="Arial"/>
          <w:sz w:val="28"/>
          <w:szCs w:val="28"/>
          <w:lang w:eastAsia="bg-BG"/>
        </w:rPr>
        <w:t xml:space="preserve">Предвид изложеното и на основание чл. 87, ал. 1, т. 1, Общинска избирателна комисия-Карлово реши: Да се впишат в електронния Списък на упълномощените представители на партиите, коалициите, местните коалиции и инициативните комитети и да се обявят на сайта на ОИК-Карлово представителите на </w:t>
      </w:r>
      <w:r w:rsidRPr="00CA71CC">
        <w:rPr>
          <w:rStyle w:val="Strong"/>
          <w:rFonts w:ascii="Arial" w:hAnsi="Arial" w:cs="Arial"/>
          <w:sz w:val="28"/>
          <w:szCs w:val="28"/>
        </w:rPr>
        <w:t>БЪЛГАРСКА СОЦИАЛИСТИЧЕСКА ПАРТИЯ</w:t>
      </w:r>
      <w:r w:rsidRPr="00CA71CC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A71CC">
        <w:rPr>
          <w:rFonts w:ascii="Arial" w:hAnsi="Arial" w:cs="Arial"/>
          <w:sz w:val="28"/>
          <w:szCs w:val="28"/>
        </w:rPr>
        <w:t xml:space="preserve">за участие в изборите за общински съветници и кметове и Национален референдум, както следва: </w:t>
      </w:r>
    </w:p>
    <w:p w:rsidR="00B27D1F" w:rsidRDefault="00B27D1F" w:rsidP="00CA71CC">
      <w:pPr>
        <w:pStyle w:val="NoSpacing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tbl>
      <w:tblPr>
        <w:tblW w:w="4220" w:type="dxa"/>
        <w:tblInd w:w="-13" w:type="dxa"/>
        <w:tblCellMar>
          <w:left w:w="70" w:type="dxa"/>
          <w:right w:w="70" w:type="dxa"/>
        </w:tblCellMar>
        <w:tblLook w:val="0000"/>
      </w:tblPr>
      <w:tblGrid>
        <w:gridCol w:w="500"/>
        <w:gridCol w:w="3720"/>
      </w:tblGrid>
      <w:tr w:rsidR="00B27D1F" w:rsidRPr="00F97D12" w:rsidTr="008E0FD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Валентина Георгиева Колева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Соня Георгиева Дановска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Снежана Нанкова Кандилева</w:t>
            </w:r>
          </w:p>
        </w:tc>
      </w:tr>
      <w:tr w:rsidR="00B27D1F" w:rsidRPr="00F97D12" w:rsidTr="008E0FDD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Добринка Георгиева Кандилева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Мариана Велева Василева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Станка Минчева Тонева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Недялка Иванова Кръстева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Мартин Семков Маров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Иван Лилов Пунчев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Пенка Делкова Зокова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7D1F" w:rsidRPr="00F97D12" w:rsidRDefault="00B27D1F" w:rsidP="008E0FDD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Георги Богданов Нешев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Янко Ангелов Огнянов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Васка Василева Искрова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Рада Петкова Драганова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Георги Цанков Денков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Данаил Андонов Радоев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Недка Иванова Попова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Атанаска Вълчева Караманова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Ганчо Иванов Шекерев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Христо Венков Илиев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Иванка Стоянова Караджова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Биляна Иванова Клисурова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Олга Сергеевна Колева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Мирослав Василев Димитров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Антон Лазаров Антонов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Атанаска Димитрова Нанева</w:t>
            </w:r>
          </w:p>
        </w:tc>
      </w:tr>
      <w:tr w:rsidR="00B27D1F" w:rsidRPr="00F97D12" w:rsidTr="008E0FD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F97D12" w:rsidRDefault="00B27D1F" w:rsidP="008E0FDD">
            <w:pPr>
              <w:jc w:val="right"/>
              <w:rPr>
                <w:rFonts w:ascii="Arial" w:hAnsi="Arial" w:cs="Arial"/>
                <w:lang w:eastAsia="zh-CN"/>
              </w:rPr>
            </w:pPr>
            <w:r w:rsidRPr="00F97D12">
              <w:rPr>
                <w:rFonts w:ascii="Arial" w:hAnsi="Arial" w:cs="Arial"/>
                <w:lang w:eastAsia="zh-CN"/>
              </w:rPr>
              <w:t>27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7D1F" w:rsidRPr="00F97D12" w:rsidRDefault="00B27D1F" w:rsidP="008E0FDD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7D12">
              <w:rPr>
                <w:rFonts w:ascii="Arial" w:hAnsi="Arial" w:cs="Arial"/>
                <w:sz w:val="24"/>
                <w:szCs w:val="24"/>
                <w:lang w:eastAsia="zh-CN"/>
              </w:rPr>
              <w:t>Ангел Христов Михайлов</w:t>
            </w:r>
          </w:p>
        </w:tc>
      </w:tr>
    </w:tbl>
    <w:p w:rsidR="00B27D1F" w:rsidRDefault="00B27D1F" w:rsidP="00196D9A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196D9A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196D9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196D9A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196D9A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16 от дневния ред ОИК реши: </w:t>
      </w:r>
    </w:p>
    <w:p w:rsidR="00B27D1F" w:rsidRPr="00524FF2" w:rsidRDefault="00B27D1F" w:rsidP="00524FF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t xml:space="preserve">              </w:t>
      </w:r>
      <w:r w:rsidRPr="00524FF2">
        <w:rPr>
          <w:rFonts w:ascii="Arial" w:hAnsi="Arial" w:cs="Arial"/>
          <w:sz w:val="28"/>
          <w:szCs w:val="28"/>
        </w:rPr>
        <w:t xml:space="preserve">В Общинска избирателна комисия-Карлово постъпи предложение заведено в нарочен регистър на представителите на ПП, КП, МК и ИК за участие в изборите за общински съветници и кметове и Национален референдум под № 6 от 23.10.2015г. от </w:t>
      </w:r>
      <w:r w:rsidRPr="00524FF2">
        <w:rPr>
          <w:rStyle w:val="Strong"/>
          <w:rFonts w:ascii="Arial" w:hAnsi="Arial" w:cs="Arial"/>
          <w:sz w:val="28"/>
          <w:szCs w:val="28"/>
        </w:rPr>
        <w:t>МК НОВА АЛТЕРНАТИВА ЗА КАРЛОВО.</w:t>
      </w:r>
      <w:r w:rsidRPr="00524FF2">
        <w:rPr>
          <w:rFonts w:ascii="Arial" w:hAnsi="Arial" w:cs="Arial"/>
          <w:sz w:val="28"/>
          <w:szCs w:val="28"/>
        </w:rPr>
        <w:t xml:space="preserve">  </w:t>
      </w:r>
      <w:r w:rsidRPr="00524FF2">
        <w:rPr>
          <w:rFonts w:ascii="Arial" w:hAnsi="Arial" w:cs="Arial"/>
          <w:sz w:val="28"/>
          <w:szCs w:val="28"/>
          <w:lang w:eastAsia="bg-BG"/>
        </w:rPr>
        <w:t xml:space="preserve">Предвид изложеното и на основание чл. 87, ал. 1, т. 1, Общинска избирателна комисия-Карлово реши: Да се впишат в електронния Списък на упълномощените представители на партиите, коалициите, местните коалиции и инициативните комитети и да се обявят на сайта на ОИК-Карлово представителите на </w:t>
      </w:r>
      <w:r w:rsidRPr="00524FF2">
        <w:rPr>
          <w:rStyle w:val="Strong"/>
          <w:rFonts w:ascii="Arial" w:hAnsi="Arial" w:cs="Arial"/>
          <w:sz w:val="28"/>
          <w:szCs w:val="28"/>
        </w:rPr>
        <w:t>МК НОВА АЛТЕРНАТИВА ЗА КАРЛОВО</w:t>
      </w:r>
      <w:r w:rsidRPr="00524FF2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24FF2">
        <w:rPr>
          <w:rFonts w:ascii="Arial" w:hAnsi="Arial" w:cs="Arial"/>
          <w:sz w:val="28"/>
          <w:szCs w:val="28"/>
        </w:rPr>
        <w:t>за участие в изборите за общински съветници и кметове и Национален референдум, както следва: Дона Петкова Нейкова и Ивана Димова Обрейкова.</w:t>
      </w:r>
    </w:p>
    <w:p w:rsidR="00B27D1F" w:rsidRDefault="00B27D1F" w:rsidP="00375097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37509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37509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37509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Default="00B27D1F" w:rsidP="00375097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17 от дневния ред ОИК реши: </w:t>
      </w:r>
    </w:p>
    <w:p w:rsidR="00B27D1F" w:rsidRPr="003E450D" w:rsidRDefault="00B27D1F" w:rsidP="003E450D">
      <w:pPr>
        <w:shd w:val="clear" w:color="auto" w:fill="FFFFFF"/>
        <w:spacing w:after="150" w:line="300" w:lineRule="atLeast"/>
        <w:jc w:val="both"/>
        <w:rPr>
          <w:rFonts w:ascii="Arial" w:eastAsia="SimSun" w:hAnsi="Arial" w:cs="Arial"/>
          <w:sz w:val="28"/>
          <w:szCs w:val="28"/>
          <w:lang w:eastAsia="zh-CN"/>
        </w:rPr>
      </w:pPr>
      <w:r w:rsidRPr="003E450D">
        <w:rPr>
          <w:rFonts w:ascii="Book Antiqua" w:eastAsia="SimSun" w:hAnsi="Book Antiqua" w:cs="Helvetica"/>
          <w:sz w:val="28"/>
          <w:szCs w:val="28"/>
          <w:lang w:eastAsia="zh-CN"/>
        </w:rPr>
        <w:t xml:space="preserve">          </w:t>
      </w:r>
      <w:r w:rsidRPr="003E450D">
        <w:rPr>
          <w:rFonts w:ascii="Arial" w:eastAsia="SimSun" w:hAnsi="Arial" w:cs="Arial"/>
          <w:sz w:val="28"/>
          <w:szCs w:val="28"/>
          <w:lang w:eastAsia="zh-CN"/>
        </w:rPr>
        <w:t xml:space="preserve">На 23.10.2015 г. в ОИК-Карлово постъпи Сигнал от Манол Василев Манолов – упълномощен представител на БЪЛГАРСКА СОЦИАЛИСТИЧЕСКА ПАРТИЯ, входиран под № 18 в регистъра на жалбите и сигналите. В Сигнала се твърди, че на територията на Община Карлово се разпространява информационен бюлетин – става въпрос за брой 14 от октомври 2015 г., издаван от Община Карлово, като същият съдържа материали, които представляват предизборна агитация на г-н Кабаиванов, който в момента е кандидат за Кмет на Община Карлово. Жалбоподателят моли ОИК за спешни мерки за установяване на законосъобразността в съответствие с ИК. Към жалбата е приложен и брой 14 от месец октомври 2015 г. на информационен бюлетин издаван от Община Карлово. ОИК-Карлово се запозна подробно със Сигнала. Разгледа и брой 14 от месец октомври 2015 г. на информационен бюлетин издаван от Община Карлово. Още на първата му страница се вижда снимка на д-р Емил Кабаиванов с данни от Социологическо проучване, което гласи, че “Кандидатът за Кмет на Община Карлово Емил Кабаиванов води с 37,5 % още на първия тур пред възможните му опоненти”. На следващите страници от бюлетина в действителност има поместени още няколко статии, които безспорно създават внушение в нагласата на избирателите в положителна посока към Емил Кабаиванов. Чрез информационния бюлетин се създава внушение, че Община Карлово рекламира единствено кандидата за Кмет на Община Карлово – Емил Кабаиванов. ОИК-Карлово счита, че не това не е редно. Предвид изложеното по-горе и на основание чл. 87, ал. 1, т. 1 и т. 22, ОИК – Карлово реши: </w:t>
      </w:r>
      <w:r w:rsidRPr="003E450D">
        <w:rPr>
          <w:rFonts w:ascii="Arial" w:eastAsia="SimSun" w:hAnsi="Arial" w:cs="Arial"/>
          <w:b/>
          <w:bCs/>
          <w:sz w:val="28"/>
          <w:szCs w:val="28"/>
          <w:lang w:eastAsia="zh-CN"/>
        </w:rPr>
        <w:t>УКАЗВА</w:t>
      </w:r>
      <w:r w:rsidRPr="003E450D">
        <w:rPr>
          <w:rFonts w:ascii="Arial" w:eastAsia="SimSun" w:hAnsi="Arial" w:cs="Arial"/>
          <w:sz w:val="28"/>
          <w:szCs w:val="28"/>
          <w:lang w:eastAsia="zh-CN"/>
        </w:rPr>
        <w:t xml:space="preserve"> на ВРИД Кмет на Община Карлово г-н Антон Минев да предприеме необходимите действия и да укаже на Общинска администрация да преустанови да използва информационния бюлетин на Община Карлово в полза на кандидата за Кмет на Община Карлово – Емил Кабаиванов.</w:t>
      </w:r>
    </w:p>
    <w:p w:rsidR="00B27D1F" w:rsidRDefault="00B27D1F" w:rsidP="003E450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B27D1F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B27D1F" w:rsidRPr="00041F8B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3E45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3E450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B27D1F" w:rsidRDefault="00B27D1F" w:rsidP="003E450D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B27D1F" w:rsidRPr="003E450D" w:rsidRDefault="00B27D1F" w:rsidP="00FE2C5D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B27D1F" w:rsidRPr="00FA7476" w:rsidRDefault="00B27D1F" w:rsidP="00BD085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17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 xml:space="preserve">30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B27D1F" w:rsidRDefault="00B27D1F" w:rsidP="00BD085F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B27D1F" w:rsidRPr="00441945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2E323C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B27D1F" w:rsidRPr="00441945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B27D1F" w:rsidRPr="00441945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B27D1F" w:rsidRPr="00441945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B27D1F" w:rsidRPr="00441945" w:rsidRDefault="00B27D1F" w:rsidP="00D82CA9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441945" w:rsidRDefault="00B27D1F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B27D1F" w:rsidRPr="002122D1" w:rsidRDefault="00B27D1F" w:rsidP="00D82CA9">
      <w:pPr>
        <w:spacing w:after="0" w:line="360" w:lineRule="auto"/>
        <w:rPr>
          <w:lang w:val="en-US"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</w:t>
      </w:r>
    </w:p>
    <w:sectPr w:rsidR="00B27D1F" w:rsidRPr="002122D1" w:rsidSect="00DE3D20">
      <w:footerReference w:type="default" r:id="rId7"/>
      <w:pgSz w:w="11906" w:h="16838"/>
      <w:pgMar w:top="1077" w:right="748" w:bottom="53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1F" w:rsidRDefault="00B27D1F">
      <w:r>
        <w:separator/>
      </w:r>
    </w:p>
  </w:endnote>
  <w:endnote w:type="continuationSeparator" w:id="0">
    <w:p w:rsidR="00B27D1F" w:rsidRDefault="00B27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1F" w:rsidRDefault="00B27D1F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B27D1F" w:rsidRDefault="00B27D1F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1F" w:rsidRDefault="00B27D1F">
      <w:r>
        <w:separator/>
      </w:r>
    </w:p>
  </w:footnote>
  <w:footnote w:type="continuationSeparator" w:id="0">
    <w:p w:rsidR="00B27D1F" w:rsidRDefault="00B27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90312C"/>
    <w:multiLevelType w:val="hybridMultilevel"/>
    <w:tmpl w:val="D0F04512"/>
    <w:lvl w:ilvl="0" w:tplc="01BAA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CF4897"/>
    <w:multiLevelType w:val="hybridMultilevel"/>
    <w:tmpl w:val="F6A84178"/>
    <w:lvl w:ilvl="0" w:tplc="B90A6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712F75B6"/>
    <w:multiLevelType w:val="hybridMultilevel"/>
    <w:tmpl w:val="7BEA1DC0"/>
    <w:lvl w:ilvl="0" w:tplc="26C6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667DF"/>
    <w:multiLevelType w:val="hybridMultilevel"/>
    <w:tmpl w:val="941C7092"/>
    <w:lvl w:ilvl="0" w:tplc="1A2A3564">
      <w:numFmt w:val="bullet"/>
      <w:lvlText w:val="-"/>
      <w:lvlJc w:val="left"/>
      <w:pPr>
        <w:ind w:left="66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</w:num>
  <w:num w:numId="22">
    <w:abstractNumId w:val="24"/>
  </w:num>
  <w:num w:numId="23">
    <w:abstractNumId w:val="17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06C60"/>
    <w:rsid w:val="000131B9"/>
    <w:rsid w:val="00015065"/>
    <w:rsid w:val="0001700F"/>
    <w:rsid w:val="0001731E"/>
    <w:rsid w:val="000179CE"/>
    <w:rsid w:val="00017C27"/>
    <w:rsid w:val="00017D4C"/>
    <w:rsid w:val="0002346B"/>
    <w:rsid w:val="00024110"/>
    <w:rsid w:val="000302BE"/>
    <w:rsid w:val="00032790"/>
    <w:rsid w:val="0003281F"/>
    <w:rsid w:val="00041F8B"/>
    <w:rsid w:val="00042599"/>
    <w:rsid w:val="000433B3"/>
    <w:rsid w:val="000473CF"/>
    <w:rsid w:val="000502A0"/>
    <w:rsid w:val="00053FE8"/>
    <w:rsid w:val="00061775"/>
    <w:rsid w:val="00063EC8"/>
    <w:rsid w:val="000676CA"/>
    <w:rsid w:val="000744AB"/>
    <w:rsid w:val="00076663"/>
    <w:rsid w:val="00076837"/>
    <w:rsid w:val="00082918"/>
    <w:rsid w:val="0008728F"/>
    <w:rsid w:val="000873B4"/>
    <w:rsid w:val="000A07B7"/>
    <w:rsid w:val="000B17A6"/>
    <w:rsid w:val="000B2594"/>
    <w:rsid w:val="000B28C5"/>
    <w:rsid w:val="000B642F"/>
    <w:rsid w:val="000C0B14"/>
    <w:rsid w:val="000C0B9C"/>
    <w:rsid w:val="000D5AAA"/>
    <w:rsid w:val="000D5AFF"/>
    <w:rsid w:val="000D7526"/>
    <w:rsid w:val="000E581F"/>
    <w:rsid w:val="000F4A3F"/>
    <w:rsid w:val="001030B8"/>
    <w:rsid w:val="001036CE"/>
    <w:rsid w:val="001045AC"/>
    <w:rsid w:val="0010617A"/>
    <w:rsid w:val="00106FD1"/>
    <w:rsid w:val="00107900"/>
    <w:rsid w:val="00107AB0"/>
    <w:rsid w:val="00107E7B"/>
    <w:rsid w:val="001128AC"/>
    <w:rsid w:val="001201D1"/>
    <w:rsid w:val="0012305A"/>
    <w:rsid w:val="0012540E"/>
    <w:rsid w:val="00130919"/>
    <w:rsid w:val="001354B3"/>
    <w:rsid w:val="00136216"/>
    <w:rsid w:val="00137601"/>
    <w:rsid w:val="00141965"/>
    <w:rsid w:val="001427A0"/>
    <w:rsid w:val="0014565E"/>
    <w:rsid w:val="00146667"/>
    <w:rsid w:val="0015205C"/>
    <w:rsid w:val="001549DC"/>
    <w:rsid w:val="001552E4"/>
    <w:rsid w:val="0015664E"/>
    <w:rsid w:val="001570C5"/>
    <w:rsid w:val="00161291"/>
    <w:rsid w:val="00162577"/>
    <w:rsid w:val="0016356C"/>
    <w:rsid w:val="00163A2D"/>
    <w:rsid w:val="00166B50"/>
    <w:rsid w:val="0016719D"/>
    <w:rsid w:val="0016765A"/>
    <w:rsid w:val="00170A40"/>
    <w:rsid w:val="00171293"/>
    <w:rsid w:val="00173A42"/>
    <w:rsid w:val="00175917"/>
    <w:rsid w:val="00177FAE"/>
    <w:rsid w:val="00185A89"/>
    <w:rsid w:val="00190924"/>
    <w:rsid w:val="0019186D"/>
    <w:rsid w:val="00191BA5"/>
    <w:rsid w:val="00192543"/>
    <w:rsid w:val="00194352"/>
    <w:rsid w:val="00196D9A"/>
    <w:rsid w:val="00197CC8"/>
    <w:rsid w:val="001A068F"/>
    <w:rsid w:val="001A1E14"/>
    <w:rsid w:val="001A3386"/>
    <w:rsid w:val="001A773D"/>
    <w:rsid w:val="001A7EF2"/>
    <w:rsid w:val="001B08ED"/>
    <w:rsid w:val="001B4DF2"/>
    <w:rsid w:val="001B52CA"/>
    <w:rsid w:val="001B65EB"/>
    <w:rsid w:val="001B6C8E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202844"/>
    <w:rsid w:val="00203BF9"/>
    <w:rsid w:val="00203FED"/>
    <w:rsid w:val="00205CA7"/>
    <w:rsid w:val="002076E5"/>
    <w:rsid w:val="002122D1"/>
    <w:rsid w:val="0021632B"/>
    <w:rsid w:val="00217558"/>
    <w:rsid w:val="0021765E"/>
    <w:rsid w:val="00222C66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16C4"/>
    <w:rsid w:val="0026260B"/>
    <w:rsid w:val="00265E9B"/>
    <w:rsid w:val="00266931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2250"/>
    <w:rsid w:val="00295478"/>
    <w:rsid w:val="002958CD"/>
    <w:rsid w:val="0029765D"/>
    <w:rsid w:val="00297737"/>
    <w:rsid w:val="002A0F01"/>
    <w:rsid w:val="002A1EB6"/>
    <w:rsid w:val="002A68DC"/>
    <w:rsid w:val="002B0B40"/>
    <w:rsid w:val="002B1E87"/>
    <w:rsid w:val="002C77BE"/>
    <w:rsid w:val="002D09EB"/>
    <w:rsid w:val="002D3FB3"/>
    <w:rsid w:val="002E230F"/>
    <w:rsid w:val="002E323C"/>
    <w:rsid w:val="002E3ED5"/>
    <w:rsid w:val="002E561D"/>
    <w:rsid w:val="002E67D3"/>
    <w:rsid w:val="002E7D5C"/>
    <w:rsid w:val="002F0573"/>
    <w:rsid w:val="002F0B46"/>
    <w:rsid w:val="002F45B9"/>
    <w:rsid w:val="00301BF0"/>
    <w:rsid w:val="00305304"/>
    <w:rsid w:val="00310332"/>
    <w:rsid w:val="00315B6B"/>
    <w:rsid w:val="0031694D"/>
    <w:rsid w:val="003200EB"/>
    <w:rsid w:val="00321CBD"/>
    <w:rsid w:val="0032206E"/>
    <w:rsid w:val="003223A3"/>
    <w:rsid w:val="003229C0"/>
    <w:rsid w:val="00323329"/>
    <w:rsid w:val="00327F37"/>
    <w:rsid w:val="00332823"/>
    <w:rsid w:val="0033424B"/>
    <w:rsid w:val="0033767D"/>
    <w:rsid w:val="00337A47"/>
    <w:rsid w:val="003401BE"/>
    <w:rsid w:val="003444C2"/>
    <w:rsid w:val="00354ED0"/>
    <w:rsid w:val="00354F59"/>
    <w:rsid w:val="00357B4B"/>
    <w:rsid w:val="00360C7D"/>
    <w:rsid w:val="00360FD8"/>
    <w:rsid w:val="003614E4"/>
    <w:rsid w:val="00366175"/>
    <w:rsid w:val="00372C36"/>
    <w:rsid w:val="00375097"/>
    <w:rsid w:val="003753B6"/>
    <w:rsid w:val="003753C4"/>
    <w:rsid w:val="00377B77"/>
    <w:rsid w:val="00377F44"/>
    <w:rsid w:val="00381DC9"/>
    <w:rsid w:val="00384175"/>
    <w:rsid w:val="00385743"/>
    <w:rsid w:val="00387969"/>
    <w:rsid w:val="00390E36"/>
    <w:rsid w:val="0039133B"/>
    <w:rsid w:val="0039379A"/>
    <w:rsid w:val="00394F07"/>
    <w:rsid w:val="00397038"/>
    <w:rsid w:val="003A08AB"/>
    <w:rsid w:val="003A0BE2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D2FAC"/>
    <w:rsid w:val="003E1FC8"/>
    <w:rsid w:val="003E3C7C"/>
    <w:rsid w:val="003E450D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6D8"/>
    <w:rsid w:val="00465D51"/>
    <w:rsid w:val="0047240D"/>
    <w:rsid w:val="00473766"/>
    <w:rsid w:val="00480ACE"/>
    <w:rsid w:val="00480DF8"/>
    <w:rsid w:val="00482FC8"/>
    <w:rsid w:val="0048383B"/>
    <w:rsid w:val="00487C42"/>
    <w:rsid w:val="00493888"/>
    <w:rsid w:val="00494250"/>
    <w:rsid w:val="00494461"/>
    <w:rsid w:val="00495E15"/>
    <w:rsid w:val="00496A6F"/>
    <w:rsid w:val="004A0894"/>
    <w:rsid w:val="004A732E"/>
    <w:rsid w:val="004B0F3B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2A1E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4FF2"/>
    <w:rsid w:val="00525853"/>
    <w:rsid w:val="00530099"/>
    <w:rsid w:val="00530D3C"/>
    <w:rsid w:val="005355F0"/>
    <w:rsid w:val="005366FD"/>
    <w:rsid w:val="00542F28"/>
    <w:rsid w:val="00544DAC"/>
    <w:rsid w:val="00545E6F"/>
    <w:rsid w:val="00545FF0"/>
    <w:rsid w:val="0055030D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596B"/>
    <w:rsid w:val="005A7C62"/>
    <w:rsid w:val="005B0047"/>
    <w:rsid w:val="005B1808"/>
    <w:rsid w:val="005C0A55"/>
    <w:rsid w:val="005C3729"/>
    <w:rsid w:val="005C5251"/>
    <w:rsid w:val="005C5E47"/>
    <w:rsid w:val="005D79A0"/>
    <w:rsid w:val="005E144D"/>
    <w:rsid w:val="005F6079"/>
    <w:rsid w:val="005F66F8"/>
    <w:rsid w:val="006019B7"/>
    <w:rsid w:val="00602CAE"/>
    <w:rsid w:val="006062D7"/>
    <w:rsid w:val="00607E59"/>
    <w:rsid w:val="00613A2B"/>
    <w:rsid w:val="00623EAB"/>
    <w:rsid w:val="0062597A"/>
    <w:rsid w:val="006264D9"/>
    <w:rsid w:val="00627C45"/>
    <w:rsid w:val="00633244"/>
    <w:rsid w:val="00635010"/>
    <w:rsid w:val="006350EB"/>
    <w:rsid w:val="006353C4"/>
    <w:rsid w:val="00635509"/>
    <w:rsid w:val="006546F0"/>
    <w:rsid w:val="006558F8"/>
    <w:rsid w:val="00657624"/>
    <w:rsid w:val="00657E38"/>
    <w:rsid w:val="00660FE9"/>
    <w:rsid w:val="006610A9"/>
    <w:rsid w:val="00661210"/>
    <w:rsid w:val="00661404"/>
    <w:rsid w:val="00662077"/>
    <w:rsid w:val="00663331"/>
    <w:rsid w:val="00665A7D"/>
    <w:rsid w:val="00667690"/>
    <w:rsid w:val="00673ED4"/>
    <w:rsid w:val="00673FEE"/>
    <w:rsid w:val="00676E90"/>
    <w:rsid w:val="00680626"/>
    <w:rsid w:val="00681193"/>
    <w:rsid w:val="0068248F"/>
    <w:rsid w:val="00682785"/>
    <w:rsid w:val="00684DEC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5ED3"/>
    <w:rsid w:val="006E6B3A"/>
    <w:rsid w:val="006F02AB"/>
    <w:rsid w:val="006F0952"/>
    <w:rsid w:val="006F3167"/>
    <w:rsid w:val="006F77D1"/>
    <w:rsid w:val="00705DE3"/>
    <w:rsid w:val="00706724"/>
    <w:rsid w:val="007071BD"/>
    <w:rsid w:val="007113DF"/>
    <w:rsid w:val="00714A5E"/>
    <w:rsid w:val="0071622E"/>
    <w:rsid w:val="007171F8"/>
    <w:rsid w:val="00720B49"/>
    <w:rsid w:val="00723C1F"/>
    <w:rsid w:val="007317A6"/>
    <w:rsid w:val="007323BE"/>
    <w:rsid w:val="00734E87"/>
    <w:rsid w:val="00742A4D"/>
    <w:rsid w:val="00744D8F"/>
    <w:rsid w:val="00747043"/>
    <w:rsid w:val="0075317B"/>
    <w:rsid w:val="00753817"/>
    <w:rsid w:val="00753E74"/>
    <w:rsid w:val="0075408B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CF8"/>
    <w:rsid w:val="007A0490"/>
    <w:rsid w:val="007A5F35"/>
    <w:rsid w:val="007B0946"/>
    <w:rsid w:val="007B1E3D"/>
    <w:rsid w:val="007B39F4"/>
    <w:rsid w:val="007B5790"/>
    <w:rsid w:val="007C0ED9"/>
    <w:rsid w:val="007C26D5"/>
    <w:rsid w:val="007C6D87"/>
    <w:rsid w:val="007C700F"/>
    <w:rsid w:val="007D2756"/>
    <w:rsid w:val="007D3D8D"/>
    <w:rsid w:val="007E13BF"/>
    <w:rsid w:val="007E3321"/>
    <w:rsid w:val="007E6BA2"/>
    <w:rsid w:val="007E7108"/>
    <w:rsid w:val="007E7111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42DDD"/>
    <w:rsid w:val="00856966"/>
    <w:rsid w:val="00856FCA"/>
    <w:rsid w:val="00857C22"/>
    <w:rsid w:val="008627A8"/>
    <w:rsid w:val="008630A6"/>
    <w:rsid w:val="00863442"/>
    <w:rsid w:val="00864F13"/>
    <w:rsid w:val="00875E8E"/>
    <w:rsid w:val="008804F9"/>
    <w:rsid w:val="00890D76"/>
    <w:rsid w:val="00891167"/>
    <w:rsid w:val="00891F1F"/>
    <w:rsid w:val="00892A31"/>
    <w:rsid w:val="00892F1C"/>
    <w:rsid w:val="008936C6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8F8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D17FF"/>
    <w:rsid w:val="008D54DB"/>
    <w:rsid w:val="008D725A"/>
    <w:rsid w:val="008E0FDD"/>
    <w:rsid w:val="008E1AE2"/>
    <w:rsid w:val="008E2923"/>
    <w:rsid w:val="008E2AE3"/>
    <w:rsid w:val="008E2CD6"/>
    <w:rsid w:val="008E2DAF"/>
    <w:rsid w:val="008E76F1"/>
    <w:rsid w:val="008F07F9"/>
    <w:rsid w:val="008F6A4C"/>
    <w:rsid w:val="009040CF"/>
    <w:rsid w:val="00906294"/>
    <w:rsid w:val="00907470"/>
    <w:rsid w:val="0091242C"/>
    <w:rsid w:val="00914FA9"/>
    <w:rsid w:val="009200C8"/>
    <w:rsid w:val="00923613"/>
    <w:rsid w:val="009267AF"/>
    <w:rsid w:val="0092715E"/>
    <w:rsid w:val="00936687"/>
    <w:rsid w:val="00940011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A5D83"/>
    <w:rsid w:val="009A710D"/>
    <w:rsid w:val="009B0F31"/>
    <w:rsid w:val="009B16FD"/>
    <w:rsid w:val="009B1EEF"/>
    <w:rsid w:val="009B2509"/>
    <w:rsid w:val="009B4772"/>
    <w:rsid w:val="009B608B"/>
    <w:rsid w:val="009C09D7"/>
    <w:rsid w:val="009C339E"/>
    <w:rsid w:val="009C4082"/>
    <w:rsid w:val="009D03A2"/>
    <w:rsid w:val="009D03CC"/>
    <w:rsid w:val="009D1DE9"/>
    <w:rsid w:val="009D2E98"/>
    <w:rsid w:val="009D4628"/>
    <w:rsid w:val="009D7E0B"/>
    <w:rsid w:val="009E5168"/>
    <w:rsid w:val="009E7BC3"/>
    <w:rsid w:val="009F514B"/>
    <w:rsid w:val="009F7B5C"/>
    <w:rsid w:val="00A00945"/>
    <w:rsid w:val="00A06D44"/>
    <w:rsid w:val="00A07CC6"/>
    <w:rsid w:val="00A11291"/>
    <w:rsid w:val="00A15008"/>
    <w:rsid w:val="00A15498"/>
    <w:rsid w:val="00A15BBF"/>
    <w:rsid w:val="00A22571"/>
    <w:rsid w:val="00A22BC5"/>
    <w:rsid w:val="00A24F90"/>
    <w:rsid w:val="00A31AEF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0CF4"/>
    <w:rsid w:val="00A615E7"/>
    <w:rsid w:val="00A61BCD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198F"/>
    <w:rsid w:val="00AC2BB2"/>
    <w:rsid w:val="00AC563D"/>
    <w:rsid w:val="00AD2894"/>
    <w:rsid w:val="00AD5B5B"/>
    <w:rsid w:val="00AD7F44"/>
    <w:rsid w:val="00AE39A0"/>
    <w:rsid w:val="00AF008A"/>
    <w:rsid w:val="00AF35B7"/>
    <w:rsid w:val="00AF4585"/>
    <w:rsid w:val="00AF47FE"/>
    <w:rsid w:val="00AF4DE7"/>
    <w:rsid w:val="00B01F7B"/>
    <w:rsid w:val="00B02EEB"/>
    <w:rsid w:val="00B06810"/>
    <w:rsid w:val="00B06BDF"/>
    <w:rsid w:val="00B06D09"/>
    <w:rsid w:val="00B230B3"/>
    <w:rsid w:val="00B2571C"/>
    <w:rsid w:val="00B270B2"/>
    <w:rsid w:val="00B274EE"/>
    <w:rsid w:val="00B27D1F"/>
    <w:rsid w:val="00B31F03"/>
    <w:rsid w:val="00B37AD6"/>
    <w:rsid w:val="00B411D6"/>
    <w:rsid w:val="00B436BD"/>
    <w:rsid w:val="00B43C7B"/>
    <w:rsid w:val="00B464AB"/>
    <w:rsid w:val="00B56B2A"/>
    <w:rsid w:val="00B56C03"/>
    <w:rsid w:val="00B609E9"/>
    <w:rsid w:val="00B611AE"/>
    <w:rsid w:val="00B6325F"/>
    <w:rsid w:val="00B63409"/>
    <w:rsid w:val="00B664C7"/>
    <w:rsid w:val="00B66B28"/>
    <w:rsid w:val="00B708F7"/>
    <w:rsid w:val="00B821FB"/>
    <w:rsid w:val="00B83B5A"/>
    <w:rsid w:val="00B83DDF"/>
    <w:rsid w:val="00B8643B"/>
    <w:rsid w:val="00B86635"/>
    <w:rsid w:val="00B9768F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C3B25"/>
    <w:rsid w:val="00BC7566"/>
    <w:rsid w:val="00BD085F"/>
    <w:rsid w:val="00BD534F"/>
    <w:rsid w:val="00BE1316"/>
    <w:rsid w:val="00BE18DE"/>
    <w:rsid w:val="00BE2216"/>
    <w:rsid w:val="00BE3319"/>
    <w:rsid w:val="00BE6919"/>
    <w:rsid w:val="00BF0646"/>
    <w:rsid w:val="00BF0763"/>
    <w:rsid w:val="00BF414A"/>
    <w:rsid w:val="00BF5DFA"/>
    <w:rsid w:val="00BF7B82"/>
    <w:rsid w:val="00C02F1F"/>
    <w:rsid w:val="00C11C8C"/>
    <w:rsid w:val="00C12652"/>
    <w:rsid w:val="00C13F2B"/>
    <w:rsid w:val="00C1440D"/>
    <w:rsid w:val="00C167B9"/>
    <w:rsid w:val="00C16C72"/>
    <w:rsid w:val="00C23BE6"/>
    <w:rsid w:val="00C23F04"/>
    <w:rsid w:val="00C31614"/>
    <w:rsid w:val="00C31FAE"/>
    <w:rsid w:val="00C33F9B"/>
    <w:rsid w:val="00C3420C"/>
    <w:rsid w:val="00C37B55"/>
    <w:rsid w:val="00C411C9"/>
    <w:rsid w:val="00C41600"/>
    <w:rsid w:val="00C41960"/>
    <w:rsid w:val="00C41A72"/>
    <w:rsid w:val="00C475F6"/>
    <w:rsid w:val="00C50604"/>
    <w:rsid w:val="00C50EE9"/>
    <w:rsid w:val="00C5248D"/>
    <w:rsid w:val="00C5255C"/>
    <w:rsid w:val="00C56C97"/>
    <w:rsid w:val="00C62E3C"/>
    <w:rsid w:val="00C64AC1"/>
    <w:rsid w:val="00C65B74"/>
    <w:rsid w:val="00C7006E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A71CC"/>
    <w:rsid w:val="00CA7B38"/>
    <w:rsid w:val="00CB1DA0"/>
    <w:rsid w:val="00CB43EB"/>
    <w:rsid w:val="00CB445F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1684"/>
    <w:rsid w:val="00CF499C"/>
    <w:rsid w:val="00D03F4A"/>
    <w:rsid w:val="00D046EC"/>
    <w:rsid w:val="00D048CB"/>
    <w:rsid w:val="00D04B16"/>
    <w:rsid w:val="00D10DD6"/>
    <w:rsid w:val="00D119E7"/>
    <w:rsid w:val="00D137DD"/>
    <w:rsid w:val="00D159AF"/>
    <w:rsid w:val="00D24617"/>
    <w:rsid w:val="00D26341"/>
    <w:rsid w:val="00D30B31"/>
    <w:rsid w:val="00D34479"/>
    <w:rsid w:val="00D346E1"/>
    <w:rsid w:val="00D35002"/>
    <w:rsid w:val="00D36A8F"/>
    <w:rsid w:val="00D36CAA"/>
    <w:rsid w:val="00D374B2"/>
    <w:rsid w:val="00D45B6A"/>
    <w:rsid w:val="00D45E62"/>
    <w:rsid w:val="00D5049C"/>
    <w:rsid w:val="00D5175F"/>
    <w:rsid w:val="00D51C1C"/>
    <w:rsid w:val="00D52A35"/>
    <w:rsid w:val="00D5352A"/>
    <w:rsid w:val="00D53A58"/>
    <w:rsid w:val="00D63541"/>
    <w:rsid w:val="00D638BD"/>
    <w:rsid w:val="00D64429"/>
    <w:rsid w:val="00D66E79"/>
    <w:rsid w:val="00D67E42"/>
    <w:rsid w:val="00D72C37"/>
    <w:rsid w:val="00D7669C"/>
    <w:rsid w:val="00D82CA9"/>
    <w:rsid w:val="00D853E1"/>
    <w:rsid w:val="00D87B6C"/>
    <w:rsid w:val="00D90D9E"/>
    <w:rsid w:val="00D90FB7"/>
    <w:rsid w:val="00D9313B"/>
    <w:rsid w:val="00DA1352"/>
    <w:rsid w:val="00DA1E15"/>
    <w:rsid w:val="00DA3CC2"/>
    <w:rsid w:val="00DA5DC8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5322"/>
    <w:rsid w:val="00DE25C5"/>
    <w:rsid w:val="00DE27FE"/>
    <w:rsid w:val="00DE3767"/>
    <w:rsid w:val="00DE3D20"/>
    <w:rsid w:val="00DE501B"/>
    <w:rsid w:val="00DE7F9D"/>
    <w:rsid w:val="00DF288A"/>
    <w:rsid w:val="00DF411E"/>
    <w:rsid w:val="00DF5467"/>
    <w:rsid w:val="00E038FF"/>
    <w:rsid w:val="00E04C48"/>
    <w:rsid w:val="00E06F84"/>
    <w:rsid w:val="00E11490"/>
    <w:rsid w:val="00E14076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8D6"/>
    <w:rsid w:val="00E83C07"/>
    <w:rsid w:val="00E91766"/>
    <w:rsid w:val="00E9484B"/>
    <w:rsid w:val="00E957E9"/>
    <w:rsid w:val="00EA11EE"/>
    <w:rsid w:val="00EA202F"/>
    <w:rsid w:val="00EA3945"/>
    <w:rsid w:val="00EB2E53"/>
    <w:rsid w:val="00EB51A3"/>
    <w:rsid w:val="00EB6695"/>
    <w:rsid w:val="00EC134D"/>
    <w:rsid w:val="00EC1E23"/>
    <w:rsid w:val="00EC661D"/>
    <w:rsid w:val="00ED110A"/>
    <w:rsid w:val="00ED172C"/>
    <w:rsid w:val="00ED2548"/>
    <w:rsid w:val="00ED259C"/>
    <w:rsid w:val="00ED267F"/>
    <w:rsid w:val="00ED2A84"/>
    <w:rsid w:val="00ED4555"/>
    <w:rsid w:val="00ED46B4"/>
    <w:rsid w:val="00ED5D4B"/>
    <w:rsid w:val="00ED695C"/>
    <w:rsid w:val="00ED70D2"/>
    <w:rsid w:val="00EE06E5"/>
    <w:rsid w:val="00EE5674"/>
    <w:rsid w:val="00EE6417"/>
    <w:rsid w:val="00EE6E7F"/>
    <w:rsid w:val="00EE6ED4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E18"/>
    <w:rsid w:val="00F31E47"/>
    <w:rsid w:val="00F365B4"/>
    <w:rsid w:val="00F36671"/>
    <w:rsid w:val="00F36893"/>
    <w:rsid w:val="00F372DF"/>
    <w:rsid w:val="00F43C4C"/>
    <w:rsid w:val="00F4711A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87F"/>
    <w:rsid w:val="00F84D33"/>
    <w:rsid w:val="00F86807"/>
    <w:rsid w:val="00F94DBA"/>
    <w:rsid w:val="00F97D12"/>
    <w:rsid w:val="00FA223A"/>
    <w:rsid w:val="00FA34C7"/>
    <w:rsid w:val="00FA3F3A"/>
    <w:rsid w:val="00FA499B"/>
    <w:rsid w:val="00FA71C2"/>
    <w:rsid w:val="00FA7476"/>
    <w:rsid w:val="00FA7C9F"/>
    <w:rsid w:val="00FB2786"/>
    <w:rsid w:val="00FB45EB"/>
    <w:rsid w:val="00FB5F00"/>
    <w:rsid w:val="00FB6917"/>
    <w:rsid w:val="00FC2DA5"/>
    <w:rsid w:val="00FC333F"/>
    <w:rsid w:val="00FC42FA"/>
    <w:rsid w:val="00FC69E7"/>
    <w:rsid w:val="00FD1344"/>
    <w:rsid w:val="00FD2706"/>
    <w:rsid w:val="00FD3DD6"/>
    <w:rsid w:val="00FD4851"/>
    <w:rsid w:val="00FE13CA"/>
    <w:rsid w:val="00FE227F"/>
    <w:rsid w:val="00FE2C5D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locked/>
    <w:rsid w:val="0075381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0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27</Pages>
  <Words>6263</Words>
  <Characters>-32766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62</cp:revision>
  <cp:lastPrinted>2015-10-15T13:31:00Z</cp:lastPrinted>
  <dcterms:created xsi:type="dcterms:W3CDTF">2015-10-21T13:11:00Z</dcterms:created>
  <dcterms:modified xsi:type="dcterms:W3CDTF">2015-10-23T14:19:00Z</dcterms:modified>
</cp:coreProperties>
</file>