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6D" w:rsidRDefault="00C70A6D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70A6D" w:rsidRDefault="00C70A6D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C70A6D" w:rsidRDefault="00C70A6D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C70A6D" w:rsidRDefault="00C70A6D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C70A6D" w:rsidRDefault="00C70A6D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70A6D" w:rsidRPr="0001731E" w:rsidRDefault="00C70A6D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38</w:t>
      </w:r>
    </w:p>
    <w:p w:rsidR="00C70A6D" w:rsidRDefault="00C70A6D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70A6D" w:rsidRDefault="00C70A6D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25.10.2015 г. 6:30 часа се проведе заседание на Общинската избирателна комисия - Карлово при следния</w:t>
      </w:r>
    </w:p>
    <w:p w:rsidR="00C70A6D" w:rsidRDefault="00C70A6D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70A6D" w:rsidRDefault="00C70A6D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C70A6D" w:rsidRDefault="00C70A6D" w:rsidP="00D00BE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</w:rPr>
        <w:t xml:space="preserve">1. Вземане на решение за </w:t>
      </w:r>
      <w:r>
        <w:rPr>
          <w:rFonts w:ascii="Arial" w:hAnsi="Arial" w:cs="Arial"/>
          <w:sz w:val="28"/>
          <w:szCs w:val="28"/>
        </w:rPr>
        <w:t>п</w:t>
      </w:r>
      <w:r w:rsidRPr="002A6D81">
        <w:rPr>
          <w:rFonts w:ascii="Arial" w:hAnsi="Arial" w:cs="Arial"/>
          <w:sz w:val="28"/>
          <w:szCs w:val="28"/>
        </w:rPr>
        <w:t>остъпила жалба от Вълко Станев Шойлеков – кандидат за Кмет на Кметство – село Дъбене, Община Карлово</w:t>
      </w:r>
    </w:p>
    <w:p w:rsidR="00C70A6D" w:rsidRPr="002A6D81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Pr="009F6011" w:rsidRDefault="00C70A6D" w:rsidP="00ED510A">
      <w:pPr>
        <w:shd w:val="clear" w:color="auto" w:fill="FFFFFF"/>
        <w:spacing w:after="0" w:line="300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177FAE">
        <w:rPr>
          <w:rFonts w:ascii="Arial" w:hAnsi="Arial" w:cs="Arial"/>
          <w:sz w:val="28"/>
          <w:szCs w:val="28"/>
          <w:lang w:eastAsia="bg-BG"/>
        </w:rPr>
        <w:t xml:space="preserve">2. 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н</w:t>
      </w:r>
      <w:r w:rsidRPr="009F6011">
        <w:rPr>
          <w:rFonts w:ascii="Arial" w:hAnsi="Arial" w:cs="Arial"/>
          <w:sz w:val="28"/>
          <w:szCs w:val="28"/>
          <w:lang w:eastAsia="bg-BG"/>
        </w:rPr>
        <w:t>еявяване на член на СИК № 161300019 към 07:00 часа на 25.10.2015г.</w:t>
      </w:r>
    </w:p>
    <w:p w:rsidR="00C70A6D" w:rsidRDefault="00C70A6D" w:rsidP="00ED510A">
      <w:pPr>
        <w:shd w:val="clear" w:color="auto" w:fill="FFFFFF"/>
        <w:spacing w:after="0" w:line="300" w:lineRule="atLeast"/>
        <w:ind w:firstLine="709"/>
        <w:jc w:val="both"/>
        <w:rPr>
          <w:rFonts w:ascii="Arial" w:hAnsi="Arial" w:cs="Arial"/>
          <w:sz w:val="28"/>
          <w:szCs w:val="28"/>
        </w:rPr>
      </w:pPr>
    </w:p>
    <w:p w:rsidR="00C70A6D" w:rsidRPr="00D01C26" w:rsidRDefault="00C70A6D" w:rsidP="00D00BE4">
      <w:pPr>
        <w:shd w:val="clear" w:color="auto" w:fill="FFFFFF"/>
        <w:spacing w:after="150" w:line="300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</w:rPr>
        <w:t xml:space="preserve">3. Вземане на решение за </w:t>
      </w:r>
      <w:r>
        <w:rPr>
          <w:rFonts w:ascii="Arial" w:hAnsi="Arial" w:cs="Arial"/>
          <w:sz w:val="28"/>
          <w:szCs w:val="28"/>
        </w:rPr>
        <w:t>н</w:t>
      </w:r>
      <w:r w:rsidRPr="00D01C26">
        <w:rPr>
          <w:rFonts w:ascii="Arial" w:hAnsi="Arial" w:cs="Arial"/>
          <w:sz w:val="28"/>
          <w:szCs w:val="28"/>
        </w:rPr>
        <w:t>еявяване на член на СИК № 161300002 към 07:00 часа на 25.10.2015г.</w:t>
      </w:r>
    </w:p>
    <w:p w:rsidR="00C70A6D" w:rsidRPr="00DD60F6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177FAE">
        <w:rPr>
          <w:rFonts w:ascii="Arial" w:hAnsi="Arial" w:cs="Arial"/>
          <w:sz w:val="28"/>
          <w:szCs w:val="28"/>
        </w:rPr>
        <w:t>4. Вземане на решение за</w:t>
      </w:r>
      <w:r>
        <w:rPr>
          <w:rFonts w:ascii="Arial" w:hAnsi="Arial" w:cs="Arial"/>
          <w:sz w:val="28"/>
          <w:szCs w:val="28"/>
        </w:rPr>
        <w:t xml:space="preserve"> н</w:t>
      </w:r>
      <w:r w:rsidRPr="00DD60F6">
        <w:rPr>
          <w:rFonts w:ascii="Arial" w:hAnsi="Arial" w:cs="Arial"/>
          <w:sz w:val="28"/>
          <w:szCs w:val="28"/>
        </w:rPr>
        <w:t>еявяване на член на СИК № 161300020 към 07:00 часа на 25.10.2015г.</w:t>
      </w:r>
    </w:p>
    <w:p w:rsidR="00C70A6D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C70A6D" w:rsidRPr="00FC71E5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5. Вземане на решение за </w:t>
      </w:r>
      <w:r>
        <w:rPr>
          <w:rFonts w:ascii="Arial" w:hAnsi="Arial" w:cs="Arial"/>
          <w:sz w:val="28"/>
          <w:szCs w:val="28"/>
        </w:rPr>
        <w:t>н</w:t>
      </w:r>
      <w:r w:rsidRPr="00FC71E5">
        <w:rPr>
          <w:rFonts w:ascii="Arial" w:hAnsi="Arial" w:cs="Arial"/>
          <w:sz w:val="28"/>
          <w:szCs w:val="28"/>
        </w:rPr>
        <w:t>еявяване на член на СИК № 161300018 към 07:00 часа на 25.10.2015г.</w:t>
      </w:r>
    </w:p>
    <w:p w:rsidR="00C70A6D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C70A6D" w:rsidRPr="00A03B1F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6. Вземане на решение за </w:t>
      </w:r>
      <w:r>
        <w:rPr>
          <w:rFonts w:ascii="Arial" w:hAnsi="Arial" w:cs="Arial"/>
          <w:sz w:val="28"/>
          <w:szCs w:val="28"/>
        </w:rPr>
        <w:t>п</w:t>
      </w:r>
      <w:r w:rsidRPr="00A03B1F">
        <w:rPr>
          <w:rFonts w:ascii="Arial" w:hAnsi="Arial" w:cs="Arial"/>
          <w:sz w:val="28"/>
          <w:szCs w:val="28"/>
        </w:rPr>
        <w:t>ромяна в състава на секционни избирателни комисии на територията на Община Карлово с номера – 161300040 и 161300037 от квотата на ДПС</w:t>
      </w:r>
    </w:p>
    <w:p w:rsidR="00C70A6D" w:rsidRDefault="00C70A6D" w:rsidP="00301BF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70A6D" w:rsidRPr="00BD7D6B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7. Вземане на решение за </w:t>
      </w:r>
      <w:r>
        <w:rPr>
          <w:rFonts w:ascii="Arial" w:hAnsi="Arial" w:cs="Arial"/>
          <w:sz w:val="28"/>
          <w:szCs w:val="28"/>
        </w:rPr>
        <w:t>п</w:t>
      </w:r>
      <w:r w:rsidRPr="00BD7D6B">
        <w:rPr>
          <w:rFonts w:ascii="Arial" w:hAnsi="Arial" w:cs="Arial"/>
          <w:sz w:val="28"/>
          <w:szCs w:val="28"/>
        </w:rPr>
        <w:t>ромяна в състава на секционна избирателна комисия на територията на Община Карлово с номер – 161300019 от квотата на ББЦ</w:t>
      </w:r>
    </w:p>
    <w:p w:rsidR="00C70A6D" w:rsidRDefault="00C70A6D" w:rsidP="00891167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Pr="00CB7CB5" w:rsidRDefault="00C70A6D" w:rsidP="00D00BE4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90FB7">
        <w:rPr>
          <w:rFonts w:ascii="Arial" w:hAnsi="Arial" w:cs="Arial"/>
          <w:sz w:val="28"/>
          <w:szCs w:val="28"/>
          <w:lang w:eastAsia="bg-BG"/>
        </w:rPr>
        <w:t xml:space="preserve">8. 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к</w:t>
      </w:r>
      <w:r w:rsidRPr="00CB7CB5">
        <w:rPr>
          <w:rFonts w:ascii="Arial" w:hAnsi="Arial" w:cs="Arial"/>
          <w:sz w:val="28"/>
          <w:szCs w:val="28"/>
          <w:lang w:eastAsia="bg-BG"/>
        </w:rPr>
        <w:t>орекция в Удостоверение № 34-7 на член на СИК № 161300034</w:t>
      </w:r>
    </w:p>
    <w:p w:rsidR="00C70A6D" w:rsidRDefault="00C70A6D" w:rsidP="00BE77D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C70A6D" w:rsidRPr="00CB7CB5" w:rsidRDefault="00C70A6D" w:rsidP="00BE77D1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D90FB7">
        <w:rPr>
          <w:rFonts w:ascii="Arial" w:hAnsi="Arial" w:cs="Arial"/>
          <w:sz w:val="28"/>
          <w:szCs w:val="28"/>
        </w:rPr>
        <w:t xml:space="preserve">9. Вземане на решение за </w:t>
      </w:r>
      <w:r>
        <w:rPr>
          <w:rFonts w:ascii="Arial" w:hAnsi="Arial" w:cs="Arial"/>
          <w:sz w:val="28"/>
          <w:szCs w:val="28"/>
        </w:rPr>
        <w:t>п</w:t>
      </w:r>
      <w:r w:rsidRPr="00CB7CB5">
        <w:rPr>
          <w:rFonts w:ascii="Arial" w:hAnsi="Arial" w:cs="Arial"/>
          <w:sz w:val="28"/>
          <w:szCs w:val="28"/>
        </w:rPr>
        <w:t>остъпила жалба от МК „ОБЕДИНЕНИ ЗА НАШАТА ОБЩИНА”, чрез Антон Минев</w:t>
      </w:r>
    </w:p>
    <w:p w:rsidR="00C70A6D" w:rsidRDefault="00C70A6D" w:rsidP="001128AC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70A6D" w:rsidRPr="002A1EB6" w:rsidRDefault="00C70A6D" w:rsidP="008D725A">
      <w:pPr>
        <w:pStyle w:val="NoSpacing"/>
        <w:jc w:val="both"/>
        <w:rPr>
          <w:rFonts w:ascii="Arial" w:hAnsi="Arial" w:cs="Arial"/>
          <w:sz w:val="36"/>
          <w:szCs w:val="36"/>
        </w:rPr>
      </w:pPr>
      <w:r w:rsidRPr="002A1EB6">
        <w:rPr>
          <w:sz w:val="36"/>
          <w:szCs w:val="36"/>
        </w:rPr>
        <w:t>ПРИСЪСТВАТ: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  <w:r>
        <w:rPr>
          <w:rFonts w:ascii="Arial" w:hAnsi="Arial" w:cs="Arial"/>
          <w:sz w:val="28"/>
          <w:szCs w:val="28"/>
        </w:rPr>
        <w:t xml:space="preserve">  </w:t>
      </w:r>
    </w:p>
    <w:p w:rsidR="00C70A6D" w:rsidRPr="002A6D81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A6D81">
        <w:rPr>
          <w:rFonts w:ascii="TimesNewRomanPSMT" w:hAnsi="TimesNewRomanPSMT" w:cs="TimesNewRomanPSMT"/>
          <w:sz w:val="28"/>
          <w:szCs w:val="28"/>
        </w:rPr>
        <w:t xml:space="preserve">На 24.10.2015г. в 20:30 часа, в ОИК-Карлово постъпи жалба с входящ рег.№ 20 от Вълко Станев Шойлеков – кандидат за Кмет на Кметство – село Дъбене, Община Карлово. </w:t>
      </w:r>
    </w:p>
    <w:p w:rsidR="00C70A6D" w:rsidRPr="002A6D81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A6D81">
        <w:rPr>
          <w:rFonts w:ascii="TimesNewRomanPSMT" w:hAnsi="TimesNewRomanPSMT" w:cs="TimesNewRomanPSMT"/>
          <w:sz w:val="28"/>
          <w:szCs w:val="28"/>
        </w:rPr>
        <w:t xml:space="preserve">     Жалбоподателят изказва съмнение за нарушение на ИК и моли ОИК-Карлово да образува производство за установяване на нарушение на ИК.</w:t>
      </w: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A6D81">
        <w:rPr>
          <w:rFonts w:ascii="TimesNewRomanPSMT" w:hAnsi="TimesNewRomanPSMT" w:cs="TimesNewRomanPSMT"/>
          <w:sz w:val="28"/>
          <w:szCs w:val="28"/>
        </w:rPr>
        <w:t xml:space="preserve">    ОИК-Карлово се запозна подробно с обстоятелствената част на получената жалба. В жалбата се сочат обстоятелства, които навяват по-скоро за деяния – съучастие, телесна повреда, които не са от компетенцията на ОИК-Карлово, а от компетенцията на органите на досъдебното производство. Още повече, че в жалбата се сочи, че са се намесили и органите на РУ на МВР-Карлово, които са иззели всички агитационни материали. Тъй като ОИК-Карлово не е успяла да отиде на мястото на предполагаемото нарушение и да състави констативен протокол, а и няма приложен агитационен материал по жалбата, ОИК няма как да образува административно-наказателно производство при липса на доказателства за извършено такова.</w:t>
      </w:r>
    </w:p>
    <w:p w:rsidR="00C70A6D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A6D81">
        <w:rPr>
          <w:rFonts w:ascii="TimesNewRomanPSMT" w:hAnsi="TimesNewRomanPSMT" w:cs="TimesNewRomanPSMT"/>
          <w:sz w:val="28"/>
          <w:szCs w:val="28"/>
        </w:rPr>
        <w:t>ОСТАВЯ БЕЗ РАЗГЛЕЖДАНЕ жалбата на Вълко Станев Шойлеков – кандидат за Кмет на Кметство – село Дъбене, Община Карлово.</w:t>
      </w:r>
    </w:p>
    <w:p w:rsidR="00C70A6D" w:rsidRPr="002A6D81" w:rsidRDefault="00C70A6D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C70A6D" w:rsidRPr="00042599" w:rsidRDefault="00C70A6D" w:rsidP="000473CF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Pr="000F4A3F" w:rsidRDefault="00C70A6D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3E1FC8"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C70A6D" w:rsidRDefault="00C70A6D" w:rsidP="009F6011">
      <w:pPr>
        <w:shd w:val="clear" w:color="auto" w:fill="FFFFFF"/>
        <w:spacing w:after="0" w:line="300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9F6011">
        <w:rPr>
          <w:rFonts w:ascii="Arial" w:hAnsi="Arial" w:cs="Arial"/>
          <w:sz w:val="28"/>
          <w:szCs w:val="28"/>
        </w:rPr>
        <w:t>Постъпило е уведомление от Председателя на СИК № 161300019. До 07:00 часа на територията на съответната СИК не се е явил член – Галя Атанасова Събева – от квотата на ПП ГЕРБ</w:t>
      </w:r>
      <w:r>
        <w:rPr>
          <w:rFonts w:ascii="Arial" w:hAnsi="Arial" w:cs="Arial"/>
          <w:sz w:val="28"/>
          <w:szCs w:val="28"/>
        </w:rPr>
        <w:t>.</w:t>
      </w:r>
    </w:p>
    <w:p w:rsidR="00C70A6D" w:rsidRPr="009F6011" w:rsidRDefault="00C70A6D" w:rsidP="009F6011">
      <w:pPr>
        <w:shd w:val="clear" w:color="auto" w:fill="FFFFFF"/>
        <w:spacing w:after="150" w:line="300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9F6011">
        <w:rPr>
          <w:rFonts w:ascii="Arial" w:hAnsi="Arial" w:cs="Arial"/>
          <w:sz w:val="28"/>
          <w:szCs w:val="28"/>
        </w:rPr>
        <w:t>С оглед осигуряване законосъобразното протичане на изборния процес, на основание чл. 87, ал. 1, т. 1, Общинската избирателна комисия назначава на мястото на Галя Атанасова Събева - Ненка Георгиева Матева за член на СИК № 161300019 от списъка с резервни членове на ПП ГЕРБ</w:t>
      </w:r>
      <w:r>
        <w:rPr>
          <w:rFonts w:ascii="Arial" w:hAnsi="Arial" w:cs="Arial"/>
          <w:sz w:val="28"/>
          <w:szCs w:val="28"/>
        </w:rPr>
        <w:t>.</w:t>
      </w:r>
    </w:p>
    <w:p w:rsidR="00C70A6D" w:rsidRDefault="00C70A6D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C70A6D" w:rsidRPr="000131B9" w:rsidRDefault="00C70A6D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Pr="000F4A3F" w:rsidRDefault="00C70A6D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7B39F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C70A6D" w:rsidRDefault="00C70A6D" w:rsidP="00D01C2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01C26">
        <w:rPr>
          <w:rFonts w:ascii="TimesNewRomanPSMT" w:hAnsi="TimesNewRomanPSMT" w:cs="TimesNewRomanPSMT"/>
          <w:sz w:val="28"/>
          <w:szCs w:val="28"/>
        </w:rPr>
        <w:t>Постъпило е уведомление от Председателя на СИК № 161300002. До 07:00 часа на територията на съответната СИК не се е явил член – Петя Димитрова Керкелова – от квотата на АБВ.</w:t>
      </w:r>
    </w:p>
    <w:p w:rsidR="00C70A6D" w:rsidRPr="00D01C26" w:rsidRDefault="00C70A6D" w:rsidP="00D01C26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D01C26">
        <w:rPr>
          <w:rFonts w:ascii="TimesNewRomanPSMT" w:hAnsi="TimesNewRomanPSMT" w:cs="TimesNewRomanPSMT"/>
          <w:sz w:val="28"/>
          <w:szCs w:val="28"/>
        </w:rPr>
        <w:t>С оглед осигуряване законосъобразното протичане на изборния процес, на основание чл. 87, ал. 1, т. 1, Общинската избирателна комисия назначава на мястото на Петя Димитрова Керкелова – Екатерина Манова Генчева за член на СИК № 161300002 от списъка с резервни членове на АБВ.</w:t>
      </w:r>
    </w:p>
    <w:p w:rsidR="00C70A6D" w:rsidRPr="00042599" w:rsidRDefault="00C70A6D" w:rsidP="007B39F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Book Antiqua" w:hAnsi="Book Antiqua"/>
          <w:color w:val="000000"/>
          <w:sz w:val="28"/>
          <w:szCs w:val="28"/>
          <w:lang w:eastAsia="bg-BG"/>
        </w:rPr>
        <w:t xml:space="preserve">  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Default="00C70A6D" w:rsidP="00DD60F6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DD60F6">
      <w:pPr>
        <w:shd w:val="clear" w:color="auto" w:fill="FEFEFE"/>
        <w:spacing w:after="0" w:line="365" w:lineRule="atLeast"/>
        <w:ind w:firstLine="709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C70A6D" w:rsidRDefault="00C70A6D" w:rsidP="00DD60F6">
      <w:pPr>
        <w:shd w:val="clear" w:color="auto" w:fill="FEFEFE"/>
        <w:spacing w:after="0" w:line="365" w:lineRule="atLeast"/>
        <w:ind w:firstLine="709"/>
        <w:rPr>
          <w:rFonts w:ascii="Arial" w:hAnsi="Arial" w:cs="Arial"/>
          <w:sz w:val="28"/>
          <w:szCs w:val="28"/>
          <w:lang w:eastAsia="bg-BG"/>
        </w:rPr>
      </w:pPr>
      <w:r w:rsidRPr="00DD60F6">
        <w:rPr>
          <w:rFonts w:ascii="Arial" w:hAnsi="Arial" w:cs="Arial"/>
          <w:sz w:val="28"/>
          <w:szCs w:val="28"/>
          <w:lang w:eastAsia="bg-BG"/>
        </w:rPr>
        <w:t>Постъпило е уведомление от Председателя на СИК № 161300020. До 07:00 часа на територията на съответната СИК не се е явил член – Теодора Стърчикова – от квотата на ББЦ.</w:t>
      </w:r>
    </w:p>
    <w:p w:rsidR="00C70A6D" w:rsidRPr="00DD60F6" w:rsidRDefault="00C70A6D" w:rsidP="00DD60F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DD60F6">
        <w:rPr>
          <w:rFonts w:ascii="Arial" w:hAnsi="Arial" w:cs="Arial"/>
          <w:sz w:val="28"/>
          <w:szCs w:val="28"/>
          <w:lang w:eastAsia="bg-BG"/>
        </w:rPr>
        <w:t xml:space="preserve">   С оглед осигуряване законосъобразното протичане на изборния процес, на основание чл. 87, ал. 1, т. 1, Общинската избирателна комисия назначава на мястото на Теодора Стърчикова – Янка Матеева Станкова за член на СИК № 161300020 от списъка с резервни членове на ББЦ.</w:t>
      </w:r>
    </w:p>
    <w:p w:rsidR="00C70A6D" w:rsidRPr="00042599" w:rsidRDefault="00C70A6D" w:rsidP="00DD60F6">
      <w:pPr>
        <w:jc w:val="both"/>
        <w:rPr>
          <w:rFonts w:ascii="Arial" w:hAnsi="Arial" w:cs="Arial"/>
          <w:sz w:val="28"/>
          <w:szCs w:val="28"/>
        </w:rPr>
      </w:pPr>
      <w:r w:rsidRPr="00662077"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Pr="000F4A3F" w:rsidRDefault="00C70A6D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C70A6D" w:rsidRDefault="00C70A6D" w:rsidP="00FC71E5">
      <w:pPr>
        <w:shd w:val="clear" w:color="auto" w:fill="FEFEFE"/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FC71E5">
        <w:rPr>
          <w:rFonts w:ascii="Arial" w:hAnsi="Arial" w:cs="Arial"/>
          <w:sz w:val="28"/>
          <w:szCs w:val="28"/>
          <w:lang w:eastAsia="bg-BG"/>
        </w:rPr>
        <w:t xml:space="preserve"> 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FC71E5">
        <w:rPr>
          <w:rFonts w:ascii="Arial" w:hAnsi="Arial" w:cs="Arial"/>
          <w:sz w:val="28"/>
          <w:szCs w:val="28"/>
          <w:lang w:eastAsia="bg-BG"/>
        </w:rPr>
        <w:t>Постъпило е уведомление от Председателя на СИК № 161300018. До 07:00 часа на територията на съответната СИК не се е явил член – Найден Зьонг Зунг – от квотата на ПП ГЕРБ.</w:t>
      </w:r>
    </w:p>
    <w:p w:rsidR="00C70A6D" w:rsidRPr="00FC71E5" w:rsidRDefault="00C70A6D" w:rsidP="00FC71E5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FC71E5">
        <w:rPr>
          <w:rFonts w:ascii="Arial" w:hAnsi="Arial" w:cs="Arial"/>
          <w:sz w:val="28"/>
          <w:szCs w:val="28"/>
          <w:lang w:eastAsia="bg-BG"/>
        </w:rPr>
        <w:t>С оглед осигуряване законосъобразното протичане на изборния процес, на основание чл. 87, ал. 1, т. 1, Общинската избирателна комисия назначава на мястото на Найден Зьонг Зунг – Ана Петкова Радойнова за член на СИК № 161300018 от списъка с резервни членове на ПП ГЕРБ.</w:t>
      </w:r>
    </w:p>
    <w:p w:rsidR="00C70A6D" w:rsidRDefault="00C70A6D" w:rsidP="004B0F3B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Pr="000F4A3F" w:rsidRDefault="00C70A6D" w:rsidP="00D82CA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1A1E1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6 от дневния ред ОИК реши: </w:t>
      </w:r>
    </w:p>
    <w:p w:rsidR="00C70A6D" w:rsidRPr="0046718C" w:rsidRDefault="00C70A6D" w:rsidP="0046718C">
      <w:pPr>
        <w:shd w:val="clear" w:color="auto" w:fill="FEFEFE"/>
        <w:spacing w:after="0" w:line="365" w:lineRule="atLeast"/>
        <w:rPr>
          <w:rFonts w:ascii="Arial" w:hAnsi="Arial" w:cs="Arial"/>
          <w:sz w:val="28"/>
          <w:szCs w:val="28"/>
          <w:lang w:eastAsia="bg-BG"/>
        </w:rPr>
      </w:pPr>
      <w:r w:rsidRPr="0046718C">
        <w:rPr>
          <w:rFonts w:ascii="Arial" w:hAnsi="Arial" w:cs="Arial"/>
          <w:sz w:val="28"/>
          <w:szCs w:val="28"/>
          <w:lang w:eastAsia="bg-BG"/>
        </w:rPr>
        <w:t xml:space="preserve">         Постъпило е предложение с вх. № 136/25.10.2015г. в ОИК-Карлово от Рустем Хасан Мурад, пълномощник на ДПС, относно замяна на членове от състава на секционни избирателни комисии с номера 161300040 и 161300037, както следва: </w:t>
      </w:r>
    </w:p>
    <w:p w:rsidR="00C70A6D" w:rsidRPr="0046718C" w:rsidRDefault="00C70A6D" w:rsidP="0046718C">
      <w:pPr>
        <w:shd w:val="clear" w:color="auto" w:fill="FEFEFE"/>
        <w:spacing w:after="0" w:line="365" w:lineRule="atLeast"/>
        <w:ind w:firstLine="720"/>
        <w:rPr>
          <w:rFonts w:ascii="Arial" w:hAnsi="Arial" w:cs="Arial"/>
          <w:sz w:val="28"/>
          <w:szCs w:val="28"/>
          <w:lang w:eastAsia="bg-BG"/>
        </w:rPr>
      </w:pPr>
      <w:r w:rsidRPr="0046718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18C">
        <w:rPr>
          <w:rFonts w:ascii="Arial" w:hAnsi="Arial" w:cs="Arial"/>
          <w:sz w:val="28"/>
          <w:szCs w:val="28"/>
          <w:lang w:eastAsia="bg-BG"/>
        </w:rPr>
        <w:t>Относно Секция № 161300040 на мястото на Ангел Мирчев Атанасов да се назначи Антон Ангелов Огнянов</w:t>
      </w:r>
    </w:p>
    <w:p w:rsidR="00C70A6D" w:rsidRPr="0046718C" w:rsidRDefault="00C70A6D" w:rsidP="0046718C">
      <w:pPr>
        <w:shd w:val="clear" w:color="auto" w:fill="FEFEFE"/>
        <w:spacing w:after="0" w:line="365" w:lineRule="atLeast"/>
        <w:ind w:firstLine="720"/>
        <w:rPr>
          <w:rFonts w:ascii="Arial" w:hAnsi="Arial" w:cs="Arial"/>
          <w:sz w:val="28"/>
          <w:szCs w:val="28"/>
          <w:lang w:eastAsia="bg-BG"/>
        </w:rPr>
      </w:pPr>
      <w:r w:rsidRPr="0046718C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6718C">
        <w:rPr>
          <w:rFonts w:ascii="Arial" w:hAnsi="Arial" w:cs="Arial"/>
          <w:sz w:val="28"/>
          <w:szCs w:val="28"/>
          <w:lang w:eastAsia="bg-BG"/>
        </w:rPr>
        <w:t>Относно Секция № 161300037 на мястото на Митко Ангелов Огнянов да се назначи Ангелина Лалева Илиева.</w:t>
      </w:r>
    </w:p>
    <w:p w:rsidR="00C70A6D" w:rsidRDefault="00C70A6D" w:rsidP="0046718C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46718C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членове на СИК.</w:t>
      </w:r>
    </w:p>
    <w:p w:rsidR="00C70A6D" w:rsidRDefault="00C70A6D" w:rsidP="0046718C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Default="00C70A6D" w:rsidP="00D72C37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CA7B3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7 от дневния ред ОИК реши: </w:t>
      </w:r>
    </w:p>
    <w:p w:rsidR="00C70A6D" w:rsidRPr="0074754D" w:rsidRDefault="00C70A6D" w:rsidP="0074754D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74754D">
        <w:rPr>
          <w:rFonts w:ascii="Arial" w:hAnsi="Arial" w:cs="Arial"/>
          <w:sz w:val="28"/>
          <w:szCs w:val="28"/>
          <w:lang w:eastAsia="bg-BG"/>
        </w:rPr>
        <w:t xml:space="preserve">         Постъпило е предложение с вх. № 137/25.10.2015г. в ОИК-Карлово от Нели Иванова Бойкинска, пълномощник на ББЦ, относно замяна на член от състава на секционна избирателна комисия с номер 161300019, както следва:</w:t>
      </w:r>
    </w:p>
    <w:p w:rsidR="00C70A6D" w:rsidRDefault="00C70A6D" w:rsidP="0074754D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4754D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4754D">
        <w:rPr>
          <w:rFonts w:ascii="Arial" w:hAnsi="Arial" w:cs="Arial"/>
          <w:sz w:val="28"/>
          <w:szCs w:val="28"/>
          <w:lang w:eastAsia="bg-BG"/>
        </w:rPr>
        <w:t>На мястото на Красимир Стоянов Овнаров да се назначи Пенка Генкова Карагенкова</w:t>
      </w:r>
    </w:p>
    <w:p w:rsidR="00C70A6D" w:rsidRDefault="00C70A6D" w:rsidP="003A2A44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74754D">
        <w:rPr>
          <w:rFonts w:ascii="Arial" w:hAnsi="Arial" w:cs="Arial"/>
          <w:sz w:val="28"/>
          <w:szCs w:val="28"/>
          <w:lang w:eastAsia="bg-BG"/>
        </w:rPr>
        <w:t>Изпълнени са изискванията на закона, досежно замяна на членове на СИК.</w:t>
      </w:r>
    </w:p>
    <w:p w:rsidR="00C70A6D" w:rsidRPr="003A2A44" w:rsidRDefault="00C70A6D" w:rsidP="003A2A44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3A2A44">
        <w:rPr>
          <w:rFonts w:ascii="Arial" w:hAnsi="Arial" w:cs="Arial"/>
          <w:sz w:val="28"/>
          <w:szCs w:val="28"/>
          <w:lang w:eastAsia="bg-BG"/>
        </w:rPr>
        <w:t>ЗАМЕНЯ Красимир Стоянов Овнаров с Пенка Генкова Карагенкова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C70A6D" w:rsidRDefault="00C70A6D" w:rsidP="003A2A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A2A44">
        <w:rPr>
          <w:rFonts w:ascii="Arial" w:hAnsi="Arial" w:cs="Arial"/>
          <w:sz w:val="28"/>
          <w:szCs w:val="28"/>
          <w:lang w:eastAsia="bg-BG"/>
        </w:rPr>
        <w:t xml:space="preserve">На новоназначения член на СИК да се издаде съответното удостоверение. </w:t>
      </w:r>
    </w:p>
    <w:p w:rsidR="00C70A6D" w:rsidRDefault="00C70A6D" w:rsidP="003A2A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3A2A44">
        <w:rPr>
          <w:rFonts w:ascii="Arial" w:hAnsi="Arial" w:cs="Arial"/>
          <w:sz w:val="28"/>
          <w:szCs w:val="28"/>
          <w:lang w:eastAsia="bg-BG"/>
        </w:rPr>
        <w:t>Да се анулира удостоверението на члена на СИК, който отпада.</w:t>
      </w:r>
    </w:p>
    <w:p w:rsidR="00C70A6D" w:rsidRPr="003A2A44" w:rsidRDefault="00C70A6D" w:rsidP="003A2A4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C70A6D" w:rsidRDefault="00C70A6D" w:rsidP="00CB493C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CA7B38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CA7B3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Default="00C70A6D" w:rsidP="00CA7B38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16129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8 от дневния ред ОИК реши: </w:t>
      </w:r>
    </w:p>
    <w:p w:rsidR="00C70A6D" w:rsidRDefault="00C70A6D" w:rsidP="00CB7CB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>При служебна проверка се констатира грешка в  Удостоверение № 34-7 на член на СИК № 161300034. В удостоверението е написано Осман Рашит Юсейин с ЕГН: 0000000000. Констатирана е грешка в името и в ЕГН-то на посочения член.</w:t>
      </w:r>
    </w:p>
    <w:p w:rsidR="00C70A6D" w:rsidRDefault="00C70A6D" w:rsidP="00CB7CB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>КОРИГИРА името и ЕГН-то на члена на СИК, като вместо Осман Рашит Юсейин с ЕГН: 0000000000 да се чете правилното Осман Юсеин Рашид с ЕГН: 000000000.</w:t>
      </w:r>
    </w:p>
    <w:p w:rsidR="00C70A6D" w:rsidRPr="00CB7CB5" w:rsidRDefault="00C70A6D" w:rsidP="00CB7CB5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>Да се коригира Удостоверение № 34-7 на Осман Юсеин Рашид.</w:t>
      </w:r>
    </w:p>
    <w:p w:rsidR="00C70A6D" w:rsidRDefault="00C70A6D" w:rsidP="00006C60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B0681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B0681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Default="00C70A6D" w:rsidP="00B06810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Default="00C70A6D" w:rsidP="00FB6917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9 от дневния ред ОИК реши: </w:t>
      </w:r>
    </w:p>
    <w:p w:rsidR="00C70A6D" w:rsidRPr="00CB7CB5" w:rsidRDefault="00C70A6D" w:rsidP="00CB7CB5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>На 25.10.2015г. в 08:35 часа, в ОИК-Карлово постъпи жалба с входящ рег.№ 21 от МК „ОБЕДИНЕНИ ЗА НАШАТА ОБЩИНА”, чрез Антон Минев.</w:t>
      </w:r>
    </w:p>
    <w:p w:rsidR="00C70A6D" w:rsidRDefault="00C70A6D" w:rsidP="00CB7CB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 xml:space="preserve">Жалбоподателят изказва съмнение за нарушение на чл. 96 във връзка с чл. 66 от ИК и моли ОИК-Карлово да образува производство за установяване на нарушение на ИК за това, че в състава на СИК № 161300065 са включени роднини по права линия, а именно Мариела Георгиева Димова и Мария Янкова Янкова, както и да бъде извършена замяна с резервен член. </w:t>
      </w:r>
    </w:p>
    <w:p w:rsidR="00C70A6D" w:rsidRDefault="00C70A6D" w:rsidP="00CB7CB5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>ОИК-Карлово се запозна подробно с получената жалба. В телефонен разговор с представител на ПП ГЕРБ – Сребра Костова Атанасова се установи, че в действителност посочените лица са роднини по права линия. Но това обстоятелство г-жа Атанасова го е научила една днес, след като се поискаха обяснения от ПП ГЕРБ. При това положение ОИК-Карлово счита, че не е редно да се образува административно – наказателно производство, тъй като посочените членове на СИК не са знаели, че съществува подобно ограничение на ИК и несъзнателно са заблудили и представителите на ПП ГЕРБ. От ПП ГЕРБ веднага се ангажираха да предложат член от резервните членове от квотата си, за да бъде заменен члена на СИК и изборния ден да протече спокойно. Такъв бе предложен от г-жа Атанасова – Мариан Николов Бошнаков.</w:t>
      </w:r>
    </w:p>
    <w:p w:rsidR="00C70A6D" w:rsidRPr="00CB7CB5" w:rsidRDefault="00C70A6D" w:rsidP="00CB7CB5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</w:rPr>
      </w:pPr>
      <w:r w:rsidRPr="00CB7CB5">
        <w:rPr>
          <w:rFonts w:ascii="Arial" w:hAnsi="Arial" w:cs="Arial"/>
          <w:sz w:val="28"/>
          <w:szCs w:val="28"/>
        </w:rPr>
        <w:t xml:space="preserve">    ИЗВЪРШВА промяна на член от състава на СИК с номер: 161300065, като на мястото на Мария Янкова Янкова да се назначи Мариан Николов Бошнаков.</w:t>
      </w:r>
    </w:p>
    <w:p w:rsidR="00C70A6D" w:rsidRDefault="00C70A6D" w:rsidP="00FB6917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9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: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70A6D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70A6D" w:rsidRPr="00041F8B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FB6917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FB691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70A6D" w:rsidRDefault="00C70A6D" w:rsidP="00FB6917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70A6D" w:rsidRPr="00FA7476" w:rsidRDefault="00C70A6D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9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30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C70A6D" w:rsidRDefault="00C70A6D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2E323C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70A6D" w:rsidRPr="00441945" w:rsidRDefault="00C70A6D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441945" w:rsidRDefault="00C70A6D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70A6D" w:rsidRPr="002122D1" w:rsidRDefault="00C70A6D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C70A6D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6D" w:rsidRDefault="00C70A6D">
      <w:r>
        <w:separator/>
      </w:r>
    </w:p>
  </w:endnote>
  <w:endnote w:type="continuationSeparator" w:id="0">
    <w:p w:rsidR="00C70A6D" w:rsidRDefault="00C70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6D" w:rsidRDefault="00C70A6D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8</w:t>
    </w:r>
    <w:r>
      <w:rPr>
        <w:rStyle w:val="PageNumber"/>
        <w:rFonts w:cs="Calibri"/>
      </w:rPr>
      <w:fldChar w:fldCharType="end"/>
    </w:r>
  </w:p>
  <w:p w:rsidR="00C70A6D" w:rsidRDefault="00C70A6D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6D" w:rsidRDefault="00C70A6D">
      <w:r>
        <w:separator/>
      </w:r>
    </w:p>
  </w:footnote>
  <w:footnote w:type="continuationSeparator" w:id="0">
    <w:p w:rsidR="00C70A6D" w:rsidRDefault="00C70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90312C"/>
    <w:multiLevelType w:val="hybridMultilevel"/>
    <w:tmpl w:val="D0F04512"/>
    <w:lvl w:ilvl="0" w:tplc="01BAA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F4897"/>
    <w:multiLevelType w:val="hybridMultilevel"/>
    <w:tmpl w:val="F6A84178"/>
    <w:lvl w:ilvl="0" w:tplc="B90A6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12F75B6"/>
    <w:multiLevelType w:val="hybridMultilevel"/>
    <w:tmpl w:val="7BEA1DC0"/>
    <w:lvl w:ilvl="0" w:tplc="26C6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667DF"/>
    <w:multiLevelType w:val="hybridMultilevel"/>
    <w:tmpl w:val="941C7092"/>
    <w:lvl w:ilvl="0" w:tplc="1A2A3564">
      <w:numFmt w:val="bullet"/>
      <w:lvlText w:val="-"/>
      <w:lvlJc w:val="left"/>
      <w:pPr>
        <w:ind w:left="66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24"/>
  </w:num>
  <w:num w:numId="23">
    <w:abstractNumId w:val="17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06C60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4515F"/>
    <w:rsid w:val="000473CF"/>
    <w:rsid w:val="000502A0"/>
    <w:rsid w:val="00053FE8"/>
    <w:rsid w:val="00061775"/>
    <w:rsid w:val="00063EC8"/>
    <w:rsid w:val="000676CA"/>
    <w:rsid w:val="000744AB"/>
    <w:rsid w:val="00076663"/>
    <w:rsid w:val="00076837"/>
    <w:rsid w:val="00082918"/>
    <w:rsid w:val="0008728F"/>
    <w:rsid w:val="000873B4"/>
    <w:rsid w:val="000A07B7"/>
    <w:rsid w:val="000B17A6"/>
    <w:rsid w:val="000B2594"/>
    <w:rsid w:val="000B28C5"/>
    <w:rsid w:val="000B642F"/>
    <w:rsid w:val="000C0B14"/>
    <w:rsid w:val="000C0B9C"/>
    <w:rsid w:val="000D5AAA"/>
    <w:rsid w:val="000D5AFF"/>
    <w:rsid w:val="000D7526"/>
    <w:rsid w:val="000E581F"/>
    <w:rsid w:val="000F4A3F"/>
    <w:rsid w:val="001030B8"/>
    <w:rsid w:val="001036CE"/>
    <w:rsid w:val="001045AC"/>
    <w:rsid w:val="0010617A"/>
    <w:rsid w:val="00106FD1"/>
    <w:rsid w:val="00107900"/>
    <w:rsid w:val="00107AB0"/>
    <w:rsid w:val="00107E7B"/>
    <w:rsid w:val="001128AC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1DAC"/>
    <w:rsid w:val="0015205C"/>
    <w:rsid w:val="001549DC"/>
    <w:rsid w:val="001552E4"/>
    <w:rsid w:val="0015664E"/>
    <w:rsid w:val="001570C5"/>
    <w:rsid w:val="00161291"/>
    <w:rsid w:val="00162577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77FAE"/>
    <w:rsid w:val="00185A89"/>
    <w:rsid w:val="00190924"/>
    <w:rsid w:val="0019186D"/>
    <w:rsid w:val="00191BA5"/>
    <w:rsid w:val="00192543"/>
    <w:rsid w:val="00194352"/>
    <w:rsid w:val="001951E3"/>
    <w:rsid w:val="00196D9A"/>
    <w:rsid w:val="00197CC8"/>
    <w:rsid w:val="001A068F"/>
    <w:rsid w:val="001A1E14"/>
    <w:rsid w:val="001A3386"/>
    <w:rsid w:val="001A773D"/>
    <w:rsid w:val="001A7EF2"/>
    <w:rsid w:val="001B08ED"/>
    <w:rsid w:val="001B4DF2"/>
    <w:rsid w:val="001B52CA"/>
    <w:rsid w:val="001B65EB"/>
    <w:rsid w:val="001B6C8E"/>
    <w:rsid w:val="001C0B15"/>
    <w:rsid w:val="001C1060"/>
    <w:rsid w:val="001C1AD9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632B"/>
    <w:rsid w:val="00217558"/>
    <w:rsid w:val="0021765E"/>
    <w:rsid w:val="00222C66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16C4"/>
    <w:rsid w:val="0026260B"/>
    <w:rsid w:val="00265E9B"/>
    <w:rsid w:val="00266931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2250"/>
    <w:rsid w:val="00295478"/>
    <w:rsid w:val="002958CD"/>
    <w:rsid w:val="0029765D"/>
    <w:rsid w:val="00297737"/>
    <w:rsid w:val="002A0F01"/>
    <w:rsid w:val="002A1EB6"/>
    <w:rsid w:val="002A68DC"/>
    <w:rsid w:val="002A6D81"/>
    <w:rsid w:val="002B0B40"/>
    <w:rsid w:val="002B1E87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1BF0"/>
    <w:rsid w:val="00305304"/>
    <w:rsid w:val="00310332"/>
    <w:rsid w:val="00315B6B"/>
    <w:rsid w:val="0031694D"/>
    <w:rsid w:val="003200EB"/>
    <w:rsid w:val="00321CBD"/>
    <w:rsid w:val="0032206E"/>
    <w:rsid w:val="003223A3"/>
    <w:rsid w:val="003229C0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097"/>
    <w:rsid w:val="003753B6"/>
    <w:rsid w:val="003753C4"/>
    <w:rsid w:val="00377B77"/>
    <w:rsid w:val="00377F44"/>
    <w:rsid w:val="00381DC9"/>
    <w:rsid w:val="00384175"/>
    <w:rsid w:val="00385743"/>
    <w:rsid w:val="00387969"/>
    <w:rsid w:val="00387F96"/>
    <w:rsid w:val="00390E36"/>
    <w:rsid w:val="0039133B"/>
    <w:rsid w:val="0039379A"/>
    <w:rsid w:val="00394F07"/>
    <w:rsid w:val="00397038"/>
    <w:rsid w:val="003A08AB"/>
    <w:rsid w:val="003A0BE2"/>
    <w:rsid w:val="003A2A44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1FC8"/>
    <w:rsid w:val="003E3C7C"/>
    <w:rsid w:val="003E450D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6D8"/>
    <w:rsid w:val="00465D51"/>
    <w:rsid w:val="0046718C"/>
    <w:rsid w:val="0047240D"/>
    <w:rsid w:val="00473766"/>
    <w:rsid w:val="00480ACE"/>
    <w:rsid w:val="00480DF8"/>
    <w:rsid w:val="00482FC8"/>
    <w:rsid w:val="0048383B"/>
    <w:rsid w:val="00485E5C"/>
    <w:rsid w:val="00487C42"/>
    <w:rsid w:val="00493888"/>
    <w:rsid w:val="00494250"/>
    <w:rsid w:val="00494461"/>
    <w:rsid w:val="00495E15"/>
    <w:rsid w:val="00496A6F"/>
    <w:rsid w:val="004A0894"/>
    <w:rsid w:val="004A732E"/>
    <w:rsid w:val="004B0F3B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2A1E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4FF2"/>
    <w:rsid w:val="00525853"/>
    <w:rsid w:val="00530099"/>
    <w:rsid w:val="00530D3C"/>
    <w:rsid w:val="005355F0"/>
    <w:rsid w:val="005366FD"/>
    <w:rsid w:val="00542F28"/>
    <w:rsid w:val="00544DAC"/>
    <w:rsid w:val="00545E6F"/>
    <w:rsid w:val="00545FF0"/>
    <w:rsid w:val="0055030D"/>
    <w:rsid w:val="00550516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596B"/>
    <w:rsid w:val="005A7C62"/>
    <w:rsid w:val="005B0047"/>
    <w:rsid w:val="005B1808"/>
    <w:rsid w:val="005C0A55"/>
    <w:rsid w:val="005C3729"/>
    <w:rsid w:val="005C5251"/>
    <w:rsid w:val="005C5E47"/>
    <w:rsid w:val="005D79A0"/>
    <w:rsid w:val="005E144D"/>
    <w:rsid w:val="005F6079"/>
    <w:rsid w:val="005F66F8"/>
    <w:rsid w:val="006019B7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2077"/>
    <w:rsid w:val="00663331"/>
    <w:rsid w:val="00665A7D"/>
    <w:rsid w:val="00667690"/>
    <w:rsid w:val="00673ED4"/>
    <w:rsid w:val="00673FEE"/>
    <w:rsid w:val="00676E90"/>
    <w:rsid w:val="00680626"/>
    <w:rsid w:val="00681193"/>
    <w:rsid w:val="0068248F"/>
    <w:rsid w:val="00682785"/>
    <w:rsid w:val="00684DEC"/>
    <w:rsid w:val="00690260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2A34"/>
    <w:rsid w:val="00705DE3"/>
    <w:rsid w:val="00706724"/>
    <w:rsid w:val="007071BD"/>
    <w:rsid w:val="007113DF"/>
    <w:rsid w:val="00714A5E"/>
    <w:rsid w:val="0071622E"/>
    <w:rsid w:val="007171F8"/>
    <w:rsid w:val="00720B49"/>
    <w:rsid w:val="00723C1F"/>
    <w:rsid w:val="007317A6"/>
    <w:rsid w:val="007323BE"/>
    <w:rsid w:val="00734E87"/>
    <w:rsid w:val="00742A4D"/>
    <w:rsid w:val="00744D8F"/>
    <w:rsid w:val="00747043"/>
    <w:rsid w:val="0074754D"/>
    <w:rsid w:val="0075317B"/>
    <w:rsid w:val="00753817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0490"/>
    <w:rsid w:val="007A5F35"/>
    <w:rsid w:val="007B0946"/>
    <w:rsid w:val="007B1E3D"/>
    <w:rsid w:val="007B39F4"/>
    <w:rsid w:val="007B5790"/>
    <w:rsid w:val="007C0ED9"/>
    <w:rsid w:val="007C26D5"/>
    <w:rsid w:val="007C6D87"/>
    <w:rsid w:val="007C700F"/>
    <w:rsid w:val="007D2756"/>
    <w:rsid w:val="007D3D8D"/>
    <w:rsid w:val="007E13BF"/>
    <w:rsid w:val="007E3321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299"/>
    <w:rsid w:val="00835863"/>
    <w:rsid w:val="00841A3C"/>
    <w:rsid w:val="00842DDD"/>
    <w:rsid w:val="00856966"/>
    <w:rsid w:val="00856FCA"/>
    <w:rsid w:val="00857C22"/>
    <w:rsid w:val="008627A8"/>
    <w:rsid w:val="008630A6"/>
    <w:rsid w:val="00863442"/>
    <w:rsid w:val="00864F13"/>
    <w:rsid w:val="00873DEE"/>
    <w:rsid w:val="00875E8E"/>
    <w:rsid w:val="008804F9"/>
    <w:rsid w:val="00890D76"/>
    <w:rsid w:val="00891167"/>
    <w:rsid w:val="00891F1F"/>
    <w:rsid w:val="00892A31"/>
    <w:rsid w:val="00892F1C"/>
    <w:rsid w:val="008936C6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D725A"/>
    <w:rsid w:val="008E0FDD"/>
    <w:rsid w:val="008E1AE2"/>
    <w:rsid w:val="008E2923"/>
    <w:rsid w:val="008E2AE3"/>
    <w:rsid w:val="008E2CD6"/>
    <w:rsid w:val="008E2DAF"/>
    <w:rsid w:val="008E76F1"/>
    <w:rsid w:val="008F07F9"/>
    <w:rsid w:val="008F6A4C"/>
    <w:rsid w:val="009040CF"/>
    <w:rsid w:val="00906294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3596"/>
    <w:rsid w:val="00976C4A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A74B1"/>
    <w:rsid w:val="009B0F31"/>
    <w:rsid w:val="009B16FD"/>
    <w:rsid w:val="009B1EEF"/>
    <w:rsid w:val="009B2509"/>
    <w:rsid w:val="009B4772"/>
    <w:rsid w:val="009B608B"/>
    <w:rsid w:val="009C09D7"/>
    <w:rsid w:val="009C339E"/>
    <w:rsid w:val="009C4082"/>
    <w:rsid w:val="009D03A2"/>
    <w:rsid w:val="009D03CC"/>
    <w:rsid w:val="009D1DE9"/>
    <w:rsid w:val="009D2E98"/>
    <w:rsid w:val="009D4628"/>
    <w:rsid w:val="009D7E0B"/>
    <w:rsid w:val="009E5168"/>
    <w:rsid w:val="009E7BC3"/>
    <w:rsid w:val="009F514B"/>
    <w:rsid w:val="009F6011"/>
    <w:rsid w:val="009F7B5C"/>
    <w:rsid w:val="00A00945"/>
    <w:rsid w:val="00A03B1F"/>
    <w:rsid w:val="00A06D44"/>
    <w:rsid w:val="00A07CC6"/>
    <w:rsid w:val="00A11291"/>
    <w:rsid w:val="00A15008"/>
    <w:rsid w:val="00A15498"/>
    <w:rsid w:val="00A15BBF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0CF4"/>
    <w:rsid w:val="00A615E7"/>
    <w:rsid w:val="00A61BCD"/>
    <w:rsid w:val="00A6602A"/>
    <w:rsid w:val="00A7124F"/>
    <w:rsid w:val="00AA0913"/>
    <w:rsid w:val="00AA1E2F"/>
    <w:rsid w:val="00AA5AD9"/>
    <w:rsid w:val="00AB2EFF"/>
    <w:rsid w:val="00AB47BD"/>
    <w:rsid w:val="00AC08BB"/>
    <w:rsid w:val="00AC16AA"/>
    <w:rsid w:val="00AC198F"/>
    <w:rsid w:val="00AC2BB2"/>
    <w:rsid w:val="00AC563D"/>
    <w:rsid w:val="00AD2894"/>
    <w:rsid w:val="00AD5B5B"/>
    <w:rsid w:val="00AD7E0F"/>
    <w:rsid w:val="00AD7F44"/>
    <w:rsid w:val="00AE39A0"/>
    <w:rsid w:val="00AF008A"/>
    <w:rsid w:val="00AF35B7"/>
    <w:rsid w:val="00AF4585"/>
    <w:rsid w:val="00AF47FE"/>
    <w:rsid w:val="00AF4DE7"/>
    <w:rsid w:val="00B01F7B"/>
    <w:rsid w:val="00B02EEB"/>
    <w:rsid w:val="00B05F94"/>
    <w:rsid w:val="00B06810"/>
    <w:rsid w:val="00B06BDF"/>
    <w:rsid w:val="00B06D09"/>
    <w:rsid w:val="00B230B3"/>
    <w:rsid w:val="00B2571C"/>
    <w:rsid w:val="00B270B2"/>
    <w:rsid w:val="00B274EE"/>
    <w:rsid w:val="00B27D1F"/>
    <w:rsid w:val="00B31F03"/>
    <w:rsid w:val="00B37AD6"/>
    <w:rsid w:val="00B411D6"/>
    <w:rsid w:val="00B436BD"/>
    <w:rsid w:val="00B43C7B"/>
    <w:rsid w:val="00B464AB"/>
    <w:rsid w:val="00B56B2A"/>
    <w:rsid w:val="00B56C03"/>
    <w:rsid w:val="00B609E9"/>
    <w:rsid w:val="00B611AE"/>
    <w:rsid w:val="00B6325F"/>
    <w:rsid w:val="00B63409"/>
    <w:rsid w:val="00B664C7"/>
    <w:rsid w:val="00B66B28"/>
    <w:rsid w:val="00B708F7"/>
    <w:rsid w:val="00B821FB"/>
    <w:rsid w:val="00B83B5A"/>
    <w:rsid w:val="00B83DDF"/>
    <w:rsid w:val="00B8643B"/>
    <w:rsid w:val="00B86635"/>
    <w:rsid w:val="00B9768F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3B25"/>
    <w:rsid w:val="00BC7566"/>
    <w:rsid w:val="00BD085F"/>
    <w:rsid w:val="00BD534F"/>
    <w:rsid w:val="00BD7D6B"/>
    <w:rsid w:val="00BE1316"/>
    <w:rsid w:val="00BE18DE"/>
    <w:rsid w:val="00BE2216"/>
    <w:rsid w:val="00BE3319"/>
    <w:rsid w:val="00BE6919"/>
    <w:rsid w:val="00BE77D1"/>
    <w:rsid w:val="00BF0646"/>
    <w:rsid w:val="00BF0763"/>
    <w:rsid w:val="00BF414A"/>
    <w:rsid w:val="00BF5DFA"/>
    <w:rsid w:val="00BF7B82"/>
    <w:rsid w:val="00C02F1F"/>
    <w:rsid w:val="00C11C8C"/>
    <w:rsid w:val="00C12652"/>
    <w:rsid w:val="00C13F2B"/>
    <w:rsid w:val="00C1440D"/>
    <w:rsid w:val="00C167B9"/>
    <w:rsid w:val="00C16C72"/>
    <w:rsid w:val="00C23BE6"/>
    <w:rsid w:val="00C23F04"/>
    <w:rsid w:val="00C31614"/>
    <w:rsid w:val="00C31FAE"/>
    <w:rsid w:val="00C33F9B"/>
    <w:rsid w:val="00C3420C"/>
    <w:rsid w:val="00C37B55"/>
    <w:rsid w:val="00C411C9"/>
    <w:rsid w:val="00C41600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006E"/>
    <w:rsid w:val="00C70A6D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7ECC"/>
    <w:rsid w:val="00CA71CC"/>
    <w:rsid w:val="00CA7B38"/>
    <w:rsid w:val="00CB1DA0"/>
    <w:rsid w:val="00CB43EB"/>
    <w:rsid w:val="00CB445F"/>
    <w:rsid w:val="00CB493C"/>
    <w:rsid w:val="00CB7CB5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D00BE4"/>
    <w:rsid w:val="00D01C26"/>
    <w:rsid w:val="00D03F4A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6CAA"/>
    <w:rsid w:val="00D374B2"/>
    <w:rsid w:val="00D45B6A"/>
    <w:rsid w:val="00D45E62"/>
    <w:rsid w:val="00D5049C"/>
    <w:rsid w:val="00D5175F"/>
    <w:rsid w:val="00D51C1C"/>
    <w:rsid w:val="00D52A35"/>
    <w:rsid w:val="00D5352A"/>
    <w:rsid w:val="00D53A58"/>
    <w:rsid w:val="00D55259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0FB7"/>
    <w:rsid w:val="00D9313B"/>
    <w:rsid w:val="00DA1352"/>
    <w:rsid w:val="00DA1E15"/>
    <w:rsid w:val="00DA3CC2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D60F6"/>
    <w:rsid w:val="00DE25C5"/>
    <w:rsid w:val="00DE27FE"/>
    <w:rsid w:val="00DE3767"/>
    <w:rsid w:val="00DE3D20"/>
    <w:rsid w:val="00DE501B"/>
    <w:rsid w:val="00DE7F9D"/>
    <w:rsid w:val="00DF288A"/>
    <w:rsid w:val="00DF411E"/>
    <w:rsid w:val="00DF5467"/>
    <w:rsid w:val="00E038FF"/>
    <w:rsid w:val="00E04C48"/>
    <w:rsid w:val="00E06F84"/>
    <w:rsid w:val="00E11490"/>
    <w:rsid w:val="00E14076"/>
    <w:rsid w:val="00E14284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8D6"/>
    <w:rsid w:val="00E83C07"/>
    <w:rsid w:val="00E91766"/>
    <w:rsid w:val="00E9484B"/>
    <w:rsid w:val="00E957E9"/>
    <w:rsid w:val="00EA11EE"/>
    <w:rsid w:val="00EA202F"/>
    <w:rsid w:val="00EA3945"/>
    <w:rsid w:val="00EB2E53"/>
    <w:rsid w:val="00EB51A3"/>
    <w:rsid w:val="00EB6695"/>
    <w:rsid w:val="00EC134D"/>
    <w:rsid w:val="00EC1E23"/>
    <w:rsid w:val="00EC661D"/>
    <w:rsid w:val="00ED110A"/>
    <w:rsid w:val="00ED172C"/>
    <w:rsid w:val="00ED2548"/>
    <w:rsid w:val="00ED259C"/>
    <w:rsid w:val="00ED267F"/>
    <w:rsid w:val="00ED2A84"/>
    <w:rsid w:val="00ED4555"/>
    <w:rsid w:val="00ED46B4"/>
    <w:rsid w:val="00ED510A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87F"/>
    <w:rsid w:val="00F84D33"/>
    <w:rsid w:val="00F86807"/>
    <w:rsid w:val="00F94DBA"/>
    <w:rsid w:val="00F97D12"/>
    <w:rsid w:val="00FA223A"/>
    <w:rsid w:val="00FA34C7"/>
    <w:rsid w:val="00FA3F3A"/>
    <w:rsid w:val="00FA499B"/>
    <w:rsid w:val="00FA71C2"/>
    <w:rsid w:val="00FA7476"/>
    <w:rsid w:val="00FA7C9F"/>
    <w:rsid w:val="00FB2786"/>
    <w:rsid w:val="00FB45EB"/>
    <w:rsid w:val="00FB5F00"/>
    <w:rsid w:val="00FB6917"/>
    <w:rsid w:val="00FC0854"/>
    <w:rsid w:val="00FC2DA5"/>
    <w:rsid w:val="00FC333F"/>
    <w:rsid w:val="00FC42FA"/>
    <w:rsid w:val="00FC69E7"/>
    <w:rsid w:val="00FC71E5"/>
    <w:rsid w:val="00FD1344"/>
    <w:rsid w:val="00FD17BE"/>
    <w:rsid w:val="00FD2706"/>
    <w:rsid w:val="00FD3DD6"/>
    <w:rsid w:val="00FD4851"/>
    <w:rsid w:val="00FE13CA"/>
    <w:rsid w:val="00FE227F"/>
    <w:rsid w:val="00FE2C5D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7538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8</Pages>
  <Words>2120</Words>
  <Characters>12085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23</cp:revision>
  <cp:lastPrinted>2015-10-15T13:31:00Z</cp:lastPrinted>
  <dcterms:created xsi:type="dcterms:W3CDTF">2015-10-25T04:24:00Z</dcterms:created>
  <dcterms:modified xsi:type="dcterms:W3CDTF">2015-10-25T14:02:00Z</dcterms:modified>
</cp:coreProperties>
</file>