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41" w:rsidRPr="002C3290" w:rsidRDefault="002C3290" w:rsidP="002C3290">
      <w:pPr>
        <w:jc w:val="center"/>
        <w:rPr>
          <w:rFonts w:ascii="Palatino Linotype" w:hAnsi="Palatino Linotype" w:cs="Times New Roman"/>
          <w:b/>
          <w:sz w:val="28"/>
          <w:lang w:val="bg-BG"/>
        </w:rPr>
      </w:pPr>
      <w:r w:rsidRPr="002C3290">
        <w:rPr>
          <w:rFonts w:ascii="Palatino Linotype" w:hAnsi="Palatino Linotype" w:cs="Times New Roman"/>
          <w:b/>
          <w:sz w:val="28"/>
          <w:lang w:val="bg-BG"/>
        </w:rPr>
        <w:t>Дневен ред</w:t>
      </w:r>
    </w:p>
    <w:p w:rsidR="002C3290" w:rsidRDefault="00D04862" w:rsidP="00D04862">
      <w:pPr>
        <w:pStyle w:val="a3"/>
        <w:numPr>
          <w:ilvl w:val="0"/>
          <w:numId w:val="3"/>
        </w:numPr>
        <w:rPr>
          <w:rFonts w:ascii="Palatino Linotype" w:hAnsi="Palatino Linotype" w:cs="Times New Roman"/>
          <w:sz w:val="28"/>
          <w:lang w:val="bg-BG"/>
        </w:rPr>
      </w:pPr>
      <w:r w:rsidRPr="00D04862">
        <w:rPr>
          <w:rFonts w:ascii="Palatino Linotype" w:hAnsi="Palatino Linotype" w:cs="Times New Roman"/>
          <w:sz w:val="28"/>
          <w:lang w:val="bg-BG"/>
        </w:rPr>
        <w:t>Публикуване и оттегляне пълномощни на списък на упълномощените представители</w:t>
      </w:r>
    </w:p>
    <w:p w:rsidR="00D04862" w:rsidRPr="002C3290" w:rsidRDefault="00D04862" w:rsidP="00D04862">
      <w:pPr>
        <w:pStyle w:val="a3"/>
        <w:numPr>
          <w:ilvl w:val="0"/>
          <w:numId w:val="3"/>
        </w:numPr>
        <w:rPr>
          <w:rFonts w:ascii="Palatino Linotype" w:hAnsi="Palatino Linotype" w:cs="Times New Roman"/>
          <w:sz w:val="28"/>
          <w:lang w:val="bg-BG"/>
        </w:rPr>
      </w:pPr>
      <w:r>
        <w:rPr>
          <w:rFonts w:ascii="Palatino Linotype" w:hAnsi="Palatino Linotype" w:cs="Times New Roman"/>
          <w:sz w:val="28"/>
          <w:lang w:val="bg-BG"/>
        </w:rPr>
        <w:t>Замени състав СИК</w:t>
      </w:r>
      <w:bookmarkStart w:id="0" w:name="_GoBack"/>
      <w:bookmarkEnd w:id="0"/>
    </w:p>
    <w:sectPr w:rsidR="00D04862" w:rsidRPr="002C3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7533"/>
    <w:multiLevelType w:val="hybridMultilevel"/>
    <w:tmpl w:val="DA50F1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A96B29"/>
    <w:multiLevelType w:val="hybridMultilevel"/>
    <w:tmpl w:val="9F1093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45A32"/>
    <w:multiLevelType w:val="hybridMultilevel"/>
    <w:tmpl w:val="DB026C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0"/>
    <w:rsid w:val="00223541"/>
    <w:rsid w:val="002C3290"/>
    <w:rsid w:val="00311D21"/>
    <w:rsid w:val="00534F69"/>
    <w:rsid w:val="006B125C"/>
    <w:rsid w:val="00957E50"/>
    <w:rsid w:val="00D0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F3C3"/>
  <w15:chartTrackingRefBased/>
  <w15:docId w15:val="{FC3984C5-EE0E-4747-A785-DF2F1DAA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2023-11-10T14:02:00Z</dcterms:created>
  <dcterms:modified xsi:type="dcterms:W3CDTF">2023-11-10T14:02:00Z</dcterms:modified>
</cp:coreProperties>
</file>